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10" w:type="dxa"/>
        <w:tblInd w:w="-342" w:type="dxa"/>
        <w:tblLook w:val="0000" w:firstRow="0" w:lastRow="0" w:firstColumn="0" w:lastColumn="0" w:noHBand="0" w:noVBand="0"/>
      </w:tblPr>
      <w:tblGrid>
        <w:gridCol w:w="4050"/>
        <w:gridCol w:w="5760"/>
      </w:tblGrid>
      <w:tr w:rsidR="00FB2BD2" w:rsidRPr="00FB2BD2" w:rsidTr="00823A25">
        <w:trPr>
          <w:trHeight w:val="1983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B2BD2" w:rsidRPr="00FB2BD2" w:rsidRDefault="00FB2BD2" w:rsidP="00FB2B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</w:pPr>
            <w:bookmarkStart w:id="0" w:name="_GoBack"/>
            <w:bookmarkEnd w:id="0"/>
            <w:r w:rsidRPr="00FB2BD2"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  <w:t>UBND HUYỆN BÌNH CHÁNH</w:t>
            </w:r>
          </w:p>
          <w:p w:rsidR="00FB2BD2" w:rsidRPr="00FB2BD2" w:rsidRDefault="00FB2BD2" w:rsidP="00FB2B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B2BD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vi-VN"/>
              </w:rPr>
              <w:t>TRƯỜNG</w:t>
            </w:r>
            <w:r w:rsidRPr="00FB2BD2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BỒI DƯỠNG GIÁO DỤC</w:t>
            </w:r>
          </w:p>
          <w:p w:rsidR="00FB2BD2" w:rsidRPr="00FB2BD2" w:rsidRDefault="00FB2BD2" w:rsidP="00FB2BD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vi-VN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889000</wp:posOffset>
                      </wp:positionH>
                      <wp:positionV relativeFrom="paragraph">
                        <wp:posOffset>22860</wp:posOffset>
                      </wp:positionV>
                      <wp:extent cx="571500" cy="0"/>
                      <wp:effectExtent l="5715" t="13970" r="13335" b="5080"/>
                      <wp:wrapNone/>
                      <wp:docPr id="8" name="Straight Connector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15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8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0pt,1.8pt" to="115pt,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"/>
                  </w:pict>
                </mc:Fallback>
              </mc:AlternateContent>
            </w:r>
            <w:r w:rsidRPr="00FB2BD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vi-VN"/>
              </w:rPr>
              <w:t>          </w:t>
            </w:r>
          </w:p>
          <w:p w:rsidR="00FB2BD2" w:rsidRPr="00FB2BD2" w:rsidRDefault="00FB2BD2" w:rsidP="00FB2B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FB2BD2"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  <w:t xml:space="preserve">Số: </w:t>
            </w:r>
            <w:r w:rsidRPr="00FB2BD2">
              <w:rPr>
                <w:rFonts w:ascii="Times New Roman" w:eastAsia="Times New Roman" w:hAnsi="Times New Roman"/>
                <w:sz w:val="26"/>
                <w:szCs w:val="26"/>
              </w:rPr>
              <w:t xml:space="preserve">       </w:t>
            </w:r>
            <w:r w:rsidRPr="00FB2BD2"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  <w:t xml:space="preserve"> /</w:t>
            </w:r>
            <w:r w:rsidR="00656B1A">
              <w:rPr>
                <w:rFonts w:ascii="Times New Roman" w:eastAsia="Times New Roman" w:hAnsi="Times New Roman"/>
                <w:sz w:val="26"/>
                <w:szCs w:val="26"/>
              </w:rPr>
              <w:t>CV</w:t>
            </w:r>
            <w:r w:rsidRPr="00FB2BD2">
              <w:rPr>
                <w:rFonts w:ascii="Times New Roman" w:eastAsia="Times New Roman" w:hAnsi="Times New Roman"/>
                <w:sz w:val="26"/>
                <w:szCs w:val="26"/>
              </w:rPr>
              <w:t>-BDGD</w:t>
            </w:r>
          </w:p>
          <w:p w:rsidR="00FB2BD2" w:rsidRPr="00FB2BD2" w:rsidRDefault="00FB2BD2" w:rsidP="00FB2BD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</w:pPr>
            <w:r>
              <w:rPr>
                <w:rFonts w:ascii=".VnTime" w:eastAsia="Times New Roman" w:hAnsi=".VnTime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150495</wp:posOffset>
                      </wp:positionH>
                      <wp:positionV relativeFrom="paragraph">
                        <wp:posOffset>154305</wp:posOffset>
                      </wp:positionV>
                      <wp:extent cx="2876550" cy="1095375"/>
                      <wp:effectExtent l="0" t="0" r="0" b="9525"/>
                      <wp:wrapNone/>
                      <wp:docPr id="7" name="Text Box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76550" cy="10953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FB2BD2" w:rsidRPr="00302D7C" w:rsidRDefault="00FB2BD2" w:rsidP="00302D7C">
                                  <w:pPr>
                                    <w:spacing w:after="0" w:line="240" w:lineRule="auto"/>
                                    <w:jc w:val="both"/>
                                    <w:rPr>
                                      <w:rFonts w:ascii="Times New Roman" w:hAnsi="Times New Roman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6"/>
                                      <w:szCs w:val="26"/>
                                    </w:rPr>
                                    <w:t xml:space="preserve">     </w:t>
                                  </w:r>
                                  <w:r w:rsidRPr="00B664FD">
                                    <w:rPr>
                                      <w:rFonts w:ascii="Times New Roman" w:hAnsi="Times New Roman"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r w:rsidRPr="00302D7C">
                                    <w:rPr>
                                      <w:rFonts w:ascii="Times New Roman" w:hAnsi="Times New Roman"/>
                                      <w:sz w:val="26"/>
                                      <w:szCs w:val="26"/>
                                    </w:rPr>
                                    <w:t xml:space="preserve">Về </w:t>
                                  </w:r>
                                  <w:r w:rsidR="00302D7C" w:rsidRPr="00302D7C">
                                    <w:rPr>
                                      <w:rFonts w:ascii="Times New Roman" w:hAnsi="Times New Roman"/>
                                      <w:sz w:val="26"/>
                                      <w:szCs w:val="26"/>
                                    </w:rPr>
                                    <w:t>thực hiện</w:t>
                                  </w:r>
                                  <w:r w:rsidR="00302D7C" w:rsidRPr="00302D7C">
                                    <w:rPr>
                                      <w:rFonts w:ascii="Times New Roman" w:eastAsia="Times New Roman" w:hAnsi="Times New Roman"/>
                                      <w:color w:val="000000"/>
                                      <w:sz w:val="26"/>
                                      <w:szCs w:val="26"/>
                                      <w:lang w:val="pt-BR"/>
                                    </w:rPr>
                                    <w:t> kiểm tra</w:t>
                                  </w:r>
                                  <w:r w:rsidR="00302D7C" w:rsidRPr="00302D7C">
                                    <w:rPr>
                                      <w:rFonts w:ascii="Times New Roman" w:eastAsia="Times New Roman" w:hAnsi="Times New Roman"/>
                                      <w:sz w:val="26"/>
                                      <w:szCs w:val="26"/>
                                      <w:lang w:val="pt-BR"/>
                                    </w:rPr>
                                    <w:t xml:space="preserve"> công tác bồi dưỡng đội ngũ và bồi dưỡng thường xuyên cho CBQL, giáo viên Mầm non, Tiểu học, Trung học cơ sở năm học 2019 – 2020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7" o:spid="_x0000_s1026" type="#_x0000_t202" style="position:absolute;margin-left:11.85pt;margin-top:12.15pt;width:226.5pt;height:86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" stroked="f">
                      <v:textbox>
                        <w:txbxContent>
                          <w:p w:rsidR="00FB2BD2" w:rsidRPr="00302D7C" w:rsidRDefault="00FB2BD2" w:rsidP="00302D7C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  <w:t xml:space="preserve">     </w:t>
                            </w:r>
                            <w:r w:rsidRPr="00B664FD"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302D7C"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  <w:t>Về</w:t>
                            </w:r>
                            <w:proofErr w:type="spellEnd"/>
                            <w:r w:rsidRPr="00302D7C"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="00302D7C" w:rsidRPr="00302D7C"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  <w:t>thực</w:t>
                            </w:r>
                            <w:proofErr w:type="spellEnd"/>
                            <w:r w:rsidR="00302D7C" w:rsidRPr="00302D7C"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="00302D7C" w:rsidRPr="00302D7C"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  <w:t>hiện</w:t>
                            </w:r>
                            <w:proofErr w:type="spellEnd"/>
                            <w:r w:rsidR="00302D7C" w:rsidRPr="00302D7C">
                              <w:rPr>
                                <w:rFonts w:ascii="Times New Roman" w:eastAsia="Times New Roman" w:hAnsi="Times New Roman"/>
                                <w:color w:val="000000"/>
                                <w:sz w:val="26"/>
                                <w:szCs w:val="26"/>
                                <w:lang w:val="pt-BR"/>
                              </w:rPr>
                              <w:t> kiểm tra</w:t>
                            </w:r>
                            <w:r w:rsidR="00302D7C" w:rsidRPr="00302D7C">
                              <w:rPr>
                                <w:rFonts w:ascii="Times New Roman" w:eastAsia="Times New Roman" w:hAnsi="Times New Roman"/>
                                <w:sz w:val="26"/>
                                <w:szCs w:val="26"/>
                                <w:lang w:val="pt-BR"/>
                              </w:rPr>
                              <w:t xml:space="preserve"> công tác bồi dưỡng đội </w:t>
                            </w:r>
                            <w:proofErr w:type="gramStart"/>
                            <w:r w:rsidR="00302D7C" w:rsidRPr="00302D7C">
                              <w:rPr>
                                <w:rFonts w:ascii="Times New Roman" w:eastAsia="Times New Roman" w:hAnsi="Times New Roman"/>
                                <w:sz w:val="26"/>
                                <w:szCs w:val="26"/>
                                <w:lang w:val="pt-BR"/>
                              </w:rPr>
                              <w:t>ngũ</w:t>
                            </w:r>
                            <w:proofErr w:type="gramEnd"/>
                            <w:r w:rsidR="00302D7C" w:rsidRPr="00302D7C">
                              <w:rPr>
                                <w:rFonts w:ascii="Times New Roman" w:eastAsia="Times New Roman" w:hAnsi="Times New Roman"/>
                                <w:sz w:val="26"/>
                                <w:szCs w:val="26"/>
                                <w:lang w:val="pt-BR"/>
                              </w:rPr>
                              <w:t xml:space="preserve"> và bồi dưỡng thường xuyên cho CBQL, giáo viên Mầm non, Tiểu học, Trung học cơ sở năm học 2019 – 2020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FB2BD2" w:rsidRPr="00FB2BD2" w:rsidRDefault="00FB2BD2" w:rsidP="00FB2BD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</w:pPr>
          </w:p>
        </w:tc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B2BD2" w:rsidRPr="00FB2BD2" w:rsidRDefault="00FB2BD2" w:rsidP="00FB2BD2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</w:pPr>
            <w:r w:rsidRPr="00FB2BD2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val="vi-VN"/>
              </w:rPr>
              <w:t xml:space="preserve"> CỘNG HOÀ XÃ HỘI CHỦ NGHĨA VIỆT NAM</w:t>
            </w:r>
          </w:p>
          <w:p w:rsidR="00FB2BD2" w:rsidRPr="00FB2BD2" w:rsidRDefault="00FB2BD2" w:rsidP="00FB2B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FB2BD2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val="vi-VN"/>
              </w:rPr>
              <w:t xml:space="preserve">  </w:t>
            </w:r>
            <w:r w:rsidRPr="00FB2BD2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Độc lập - Tự do - Hạnh phúc</w:t>
            </w:r>
          </w:p>
          <w:p w:rsidR="00FB2BD2" w:rsidRPr="00FB2BD2" w:rsidRDefault="00FB2BD2" w:rsidP="00FB2B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769620</wp:posOffset>
                      </wp:positionH>
                      <wp:positionV relativeFrom="paragraph">
                        <wp:posOffset>19685</wp:posOffset>
                      </wp:positionV>
                      <wp:extent cx="2057400" cy="0"/>
                      <wp:effectExtent l="10160" t="6350" r="8890" b="12700"/>
                      <wp:wrapNone/>
                      <wp:docPr id="6" name="Straight Connector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57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6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0.6pt,1.55pt" to="222.6pt,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"/>
                  </w:pict>
                </mc:Fallback>
              </mc:AlternateContent>
            </w:r>
            <w:r w:rsidRPr="00FB2BD2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  <w:p w:rsidR="00FB2BD2" w:rsidRPr="00FB2BD2" w:rsidRDefault="00FB2BD2" w:rsidP="00656B1A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</w:pPr>
            <w:r w:rsidRPr="00FB2BD2">
              <w:rPr>
                <w:rFonts w:ascii="Times New Roman" w:eastAsia="Times New Roman" w:hAnsi="Times New Roman"/>
                <w:i/>
                <w:iCs/>
                <w:sz w:val="26"/>
                <w:szCs w:val="26"/>
              </w:rPr>
              <w:t xml:space="preserve">             Bình Chánh,  ngày </w:t>
            </w:r>
            <w:r w:rsidRPr="00FB2BD2">
              <w:rPr>
                <w:rFonts w:ascii="Times New Roman" w:eastAsia="Times New Roman" w:hAnsi="Times New Roman"/>
                <w:i/>
                <w:iCs/>
                <w:sz w:val="26"/>
                <w:szCs w:val="26"/>
                <w:lang w:val="vi-VN"/>
              </w:rPr>
              <w:t xml:space="preserve"> </w:t>
            </w:r>
            <w:r w:rsidR="00656B1A">
              <w:rPr>
                <w:rFonts w:ascii="Times New Roman" w:eastAsia="Times New Roman" w:hAnsi="Times New Roman"/>
                <w:i/>
                <w:iCs/>
                <w:sz w:val="26"/>
                <w:szCs w:val="26"/>
              </w:rPr>
              <w:t>18</w:t>
            </w:r>
            <w:r w:rsidRPr="00FB2BD2">
              <w:rPr>
                <w:rFonts w:ascii="Times New Roman" w:eastAsia="Times New Roman" w:hAnsi="Times New Roman"/>
                <w:i/>
                <w:iCs/>
                <w:sz w:val="26"/>
                <w:szCs w:val="26"/>
                <w:lang w:val="vi-VN"/>
              </w:rPr>
              <w:t xml:space="preserve"> </w:t>
            </w:r>
            <w:r w:rsidRPr="00FB2BD2">
              <w:rPr>
                <w:rFonts w:ascii="Times New Roman" w:eastAsia="Times New Roman" w:hAnsi="Times New Roman"/>
                <w:i/>
                <w:iCs/>
                <w:sz w:val="26"/>
                <w:szCs w:val="26"/>
              </w:rPr>
              <w:t xml:space="preserve"> tháng </w:t>
            </w:r>
            <w:r w:rsidR="00656B1A">
              <w:rPr>
                <w:rFonts w:ascii="Times New Roman" w:eastAsia="Times New Roman" w:hAnsi="Times New Roman"/>
                <w:i/>
                <w:iCs/>
                <w:sz w:val="26"/>
                <w:szCs w:val="26"/>
              </w:rPr>
              <w:t xml:space="preserve"> 5</w:t>
            </w:r>
            <w:r w:rsidRPr="00FB2BD2">
              <w:rPr>
                <w:rFonts w:ascii="Times New Roman" w:eastAsia="Times New Roman" w:hAnsi="Times New Roman"/>
                <w:i/>
                <w:iCs/>
                <w:sz w:val="26"/>
                <w:szCs w:val="26"/>
              </w:rPr>
              <w:t xml:space="preserve"> </w:t>
            </w:r>
            <w:r w:rsidRPr="00FB2BD2">
              <w:rPr>
                <w:rFonts w:ascii="Times New Roman" w:eastAsia="Times New Roman" w:hAnsi="Times New Roman"/>
                <w:i/>
                <w:iCs/>
                <w:sz w:val="26"/>
                <w:szCs w:val="26"/>
                <w:lang w:val="vi-VN"/>
              </w:rPr>
              <w:t xml:space="preserve"> </w:t>
            </w:r>
            <w:r w:rsidRPr="00FB2BD2">
              <w:rPr>
                <w:rFonts w:ascii="Times New Roman" w:eastAsia="Times New Roman" w:hAnsi="Times New Roman"/>
                <w:i/>
                <w:iCs/>
                <w:sz w:val="26"/>
                <w:szCs w:val="26"/>
              </w:rPr>
              <w:t xml:space="preserve"> năm 20</w:t>
            </w:r>
            <w:r w:rsidR="00656B1A">
              <w:rPr>
                <w:rFonts w:ascii="Times New Roman" w:eastAsia="Times New Roman" w:hAnsi="Times New Roman"/>
                <w:i/>
                <w:iCs/>
                <w:sz w:val="26"/>
                <w:szCs w:val="26"/>
              </w:rPr>
              <w:t>20</w:t>
            </w:r>
          </w:p>
        </w:tc>
      </w:tr>
    </w:tbl>
    <w:p w:rsidR="00FB2BD2" w:rsidRPr="00FB2BD2" w:rsidRDefault="00FB2BD2" w:rsidP="00FB2BD2">
      <w:pPr>
        <w:spacing w:after="0" w:line="240" w:lineRule="auto"/>
        <w:ind w:firstLine="720"/>
        <w:rPr>
          <w:rFonts w:ascii="Times New Roman" w:eastAsia="Times New Roman" w:hAnsi="Times New Roman"/>
          <w:sz w:val="28"/>
          <w:szCs w:val="28"/>
          <w:lang w:val="vi-VN"/>
        </w:rPr>
      </w:pPr>
      <w:r w:rsidRPr="00FB2BD2">
        <w:rPr>
          <w:rFonts w:ascii="Times New Roman" w:eastAsia="Times New Roman" w:hAnsi="Times New Roman"/>
          <w:sz w:val="24"/>
          <w:szCs w:val="24"/>
        </w:rPr>
        <w:t> </w:t>
      </w:r>
      <w:r w:rsidRPr="00FB2BD2">
        <w:rPr>
          <w:rFonts w:ascii="Times New Roman" w:eastAsia="Times New Roman" w:hAnsi="Times New Roman"/>
          <w:sz w:val="28"/>
          <w:szCs w:val="28"/>
        </w:rPr>
        <w:t xml:space="preserve">                            </w:t>
      </w:r>
    </w:p>
    <w:p w:rsidR="00FB2BD2" w:rsidRPr="00FB2BD2" w:rsidRDefault="00FB2BD2" w:rsidP="00FB2BD2">
      <w:pPr>
        <w:spacing w:after="0" w:line="240" w:lineRule="auto"/>
        <w:ind w:firstLine="720"/>
        <w:rPr>
          <w:rFonts w:ascii="Times New Roman" w:eastAsia="Times New Roman" w:hAnsi="Times New Roman"/>
          <w:sz w:val="28"/>
          <w:szCs w:val="28"/>
        </w:rPr>
      </w:pPr>
      <w:r w:rsidRPr="00FB2BD2">
        <w:rPr>
          <w:rFonts w:ascii="Times New Roman" w:eastAsia="Times New Roman" w:hAnsi="Times New Roman"/>
          <w:sz w:val="28"/>
          <w:szCs w:val="28"/>
        </w:rPr>
        <w:t xml:space="preserve">          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518"/>
        <w:gridCol w:w="6804"/>
      </w:tblGrid>
      <w:tr w:rsidR="00FB2BD2" w:rsidRPr="00FB2BD2" w:rsidTr="00FB2BD2">
        <w:trPr>
          <w:trHeight w:val="1245"/>
        </w:trPr>
        <w:tc>
          <w:tcPr>
            <w:tcW w:w="2518" w:type="dxa"/>
          </w:tcPr>
          <w:p w:rsidR="00FB2BD2" w:rsidRDefault="00FB2BD2" w:rsidP="00FB2BD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F83318" w:rsidRDefault="00F83318" w:rsidP="00FB2BD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FB2BD2" w:rsidRPr="00FB2BD2" w:rsidRDefault="00FB2BD2" w:rsidP="00FB2BD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B2BD2">
              <w:rPr>
                <w:rFonts w:ascii="Times New Roman" w:eastAsia="Times New Roman" w:hAnsi="Times New Roman"/>
                <w:sz w:val="28"/>
                <w:szCs w:val="28"/>
              </w:rPr>
              <w:t xml:space="preserve"> Kính gửi:</w:t>
            </w:r>
          </w:p>
        </w:tc>
        <w:tc>
          <w:tcPr>
            <w:tcW w:w="6804" w:type="dxa"/>
          </w:tcPr>
          <w:p w:rsidR="00FB2BD2" w:rsidRDefault="00FB2BD2" w:rsidP="00FB2BD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F83318" w:rsidRDefault="00F83318" w:rsidP="00FB2BD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FB2BD2" w:rsidRPr="00FB2BD2" w:rsidRDefault="00FB2BD2" w:rsidP="00FB2BD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</w:pPr>
            <w:r w:rsidRPr="00FB2BD2">
              <w:rPr>
                <w:rFonts w:ascii="Times New Roman" w:eastAsia="Times New Roman" w:hAnsi="Times New Roman"/>
                <w:sz w:val="28"/>
                <w:szCs w:val="28"/>
              </w:rPr>
              <w:t>Hiệu trưởng các</w:t>
            </w:r>
            <w:r w:rsidRPr="00FB2BD2"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  <w:t xml:space="preserve"> </w:t>
            </w:r>
            <w:r w:rsidRPr="00FB2BD2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val="pt-BR"/>
              </w:rPr>
              <w:t>trường Mầm non (CL – NCL), Tiểu học và Trung học cơ sở trên địa bàn huyện Bình Chánh</w:t>
            </w:r>
          </w:p>
          <w:p w:rsidR="00FB2BD2" w:rsidRPr="00FB2BD2" w:rsidRDefault="00FB2BD2" w:rsidP="00FB2BD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</w:pPr>
          </w:p>
        </w:tc>
      </w:tr>
    </w:tbl>
    <w:p w:rsidR="00746AEE" w:rsidRDefault="00746AEE" w:rsidP="005468C4">
      <w:pPr>
        <w:spacing w:after="0" w:line="240" w:lineRule="auto"/>
        <w:ind w:right="-705"/>
        <w:rPr>
          <w:rFonts w:ascii="Times New Roman" w:eastAsia="Times New Roman" w:hAnsi="Times New Roman"/>
          <w:color w:val="000000"/>
          <w:sz w:val="24"/>
          <w:szCs w:val="24"/>
          <w:lang w:val="pt-BR"/>
        </w:rPr>
      </w:pPr>
    </w:p>
    <w:p w:rsidR="00FB2BD2" w:rsidRPr="0006477C" w:rsidRDefault="00FB2BD2" w:rsidP="00FB2BD2">
      <w:pPr>
        <w:spacing w:before="120" w:after="120" w:line="240" w:lineRule="auto"/>
        <w:ind w:right="-45" w:firstLine="720"/>
        <w:jc w:val="both"/>
        <w:rPr>
          <w:rFonts w:ascii="Times New Roman" w:eastAsia="Times New Roman" w:hAnsi="Times New Roman"/>
          <w:color w:val="000000"/>
          <w:spacing w:val="-4"/>
          <w:sz w:val="28"/>
          <w:szCs w:val="28"/>
          <w:lang w:val="pt-BR"/>
        </w:rPr>
      </w:pPr>
      <w:r w:rsidRPr="0006477C">
        <w:rPr>
          <w:rFonts w:ascii="Times New Roman" w:eastAsia="Times New Roman" w:hAnsi="Times New Roman"/>
          <w:color w:val="000000"/>
          <w:sz w:val="28"/>
          <w:szCs w:val="28"/>
          <w:lang w:val="pt-BR"/>
        </w:rPr>
        <w:t>Căn cứ kế hoạch số 224/KH-GDĐT  ngày 02/3/2020 của Phòng Giáo dục và Đào tạo huyện Bình Chánh về kiểm tra</w:t>
      </w:r>
      <w:r w:rsidRPr="0006477C">
        <w:rPr>
          <w:rFonts w:ascii="Times New Roman" w:eastAsia="Times New Roman" w:hAnsi="Times New Roman"/>
          <w:sz w:val="28"/>
          <w:szCs w:val="28"/>
          <w:lang w:val="pt-BR"/>
        </w:rPr>
        <w:t xml:space="preserve"> công tác bồi dưỡng đội ngũ và bồi dưỡng thường xuyên cho CBQL, giáo viên Mầm non, Tiểu học, Trung học cơ sở năm học 2019 – 2020</w:t>
      </w:r>
      <w:r w:rsidRPr="0006477C">
        <w:rPr>
          <w:rFonts w:ascii="Times New Roman" w:eastAsia="Times New Roman" w:hAnsi="Times New Roman"/>
          <w:color w:val="000000"/>
          <w:spacing w:val="-4"/>
          <w:sz w:val="28"/>
          <w:szCs w:val="28"/>
          <w:lang w:val="pt-BR"/>
        </w:rPr>
        <w:t>;</w:t>
      </w:r>
    </w:p>
    <w:p w:rsidR="00746AEE" w:rsidRPr="00232786" w:rsidRDefault="00FB2BD2" w:rsidP="00656B1A">
      <w:pPr>
        <w:spacing w:after="0" w:line="240" w:lineRule="auto"/>
        <w:ind w:right="-23" w:firstLine="720"/>
        <w:jc w:val="both"/>
        <w:rPr>
          <w:rFonts w:ascii="Times New Roman" w:hAnsi="Times New Roman"/>
          <w:color w:val="222222"/>
          <w:sz w:val="28"/>
          <w:szCs w:val="28"/>
          <w:shd w:val="clear" w:color="auto" w:fill="FFFFFF"/>
          <w:lang w:val="pt-BR"/>
        </w:rPr>
      </w:pPr>
      <w:r w:rsidRPr="00FB2BD2">
        <w:rPr>
          <w:rFonts w:ascii="Times New Roman" w:hAnsi="Times New Roman"/>
          <w:color w:val="222222"/>
          <w:sz w:val="28"/>
          <w:szCs w:val="28"/>
          <w:shd w:val="clear" w:color="auto" w:fill="FFFFFF"/>
          <w:lang w:val="pt-BR"/>
        </w:rPr>
        <w:t xml:space="preserve">Do có sự điều chỉnh </w:t>
      </w:r>
      <w:r w:rsidR="00C37D9A">
        <w:rPr>
          <w:rFonts w:ascii="Times New Roman" w:hAnsi="Times New Roman"/>
          <w:color w:val="222222"/>
          <w:sz w:val="28"/>
          <w:szCs w:val="28"/>
          <w:shd w:val="clear" w:color="auto" w:fill="FFFFFF"/>
          <w:lang w:val="pt-BR"/>
        </w:rPr>
        <w:t>k</w:t>
      </w:r>
      <w:r w:rsidRPr="00FB2BD2">
        <w:rPr>
          <w:rFonts w:ascii="Times New Roman" w:hAnsi="Times New Roman"/>
          <w:color w:val="222222"/>
          <w:sz w:val="28"/>
          <w:szCs w:val="28"/>
          <w:shd w:val="clear" w:color="auto" w:fill="FFFFFF"/>
          <w:lang w:val="pt-BR"/>
        </w:rPr>
        <w:t xml:space="preserve">hung kế hoạch thời gian năm học 2019-2020 vì dịch bệnh Covid-19, để phù hợp với tình hình thực tiễn, </w:t>
      </w:r>
      <w:r w:rsidR="00232786">
        <w:rPr>
          <w:rFonts w:ascii="Times New Roman" w:hAnsi="Times New Roman"/>
          <w:color w:val="222222"/>
          <w:sz w:val="28"/>
          <w:szCs w:val="28"/>
          <w:shd w:val="clear" w:color="auto" w:fill="FFFFFF"/>
          <w:lang w:val="pt-BR"/>
        </w:rPr>
        <w:t xml:space="preserve">nay điều chỉnh thời gian nộp báo cáo </w:t>
      </w:r>
      <w:r w:rsidR="00C37D9A">
        <w:rPr>
          <w:rFonts w:ascii="Times New Roman" w:eastAsia="Times New Roman" w:hAnsi="Times New Roman"/>
          <w:color w:val="000000"/>
          <w:sz w:val="28"/>
          <w:szCs w:val="28"/>
          <w:lang w:val="pt-BR"/>
        </w:rPr>
        <w:t>tự</w:t>
      </w:r>
      <w:r w:rsidR="00232786">
        <w:rPr>
          <w:rFonts w:ascii="Times New Roman" w:eastAsia="Times New Roman" w:hAnsi="Times New Roman"/>
          <w:color w:val="000000"/>
          <w:sz w:val="28"/>
          <w:szCs w:val="28"/>
          <w:lang w:val="pt-BR"/>
        </w:rPr>
        <w:t xml:space="preserve"> kiểm tra</w:t>
      </w:r>
      <w:r w:rsidR="00232786" w:rsidRPr="008D7BAC">
        <w:rPr>
          <w:rFonts w:ascii="Times New Roman" w:eastAsia="Times New Roman" w:hAnsi="Times New Roman"/>
          <w:sz w:val="28"/>
          <w:szCs w:val="28"/>
          <w:lang w:val="pt-BR"/>
        </w:rPr>
        <w:t xml:space="preserve"> </w:t>
      </w:r>
      <w:r w:rsidR="00232786" w:rsidRPr="0006477C">
        <w:rPr>
          <w:rFonts w:ascii="Times New Roman" w:eastAsia="Times New Roman" w:hAnsi="Times New Roman"/>
          <w:sz w:val="28"/>
          <w:szCs w:val="28"/>
          <w:lang w:val="pt-BR"/>
        </w:rPr>
        <w:t xml:space="preserve">công tác bồi dưỡng đội ngũ và bồi dưỡng thường xuyên cho CBQL, giáo viên </w:t>
      </w:r>
      <w:r w:rsidR="00656B1A" w:rsidRPr="0006477C">
        <w:rPr>
          <w:rFonts w:ascii="Times New Roman" w:eastAsia="Times New Roman" w:hAnsi="Times New Roman"/>
          <w:sz w:val="28"/>
          <w:szCs w:val="28"/>
          <w:lang w:val="pt-BR"/>
        </w:rPr>
        <w:t xml:space="preserve">Mầm non, Tiểu học, Trung học cơ sở </w:t>
      </w:r>
      <w:r w:rsidR="00232786" w:rsidRPr="0006477C">
        <w:rPr>
          <w:rFonts w:ascii="Times New Roman" w:eastAsia="Times New Roman" w:hAnsi="Times New Roman"/>
          <w:sz w:val="28"/>
          <w:szCs w:val="28"/>
          <w:lang w:val="pt-BR"/>
        </w:rPr>
        <w:t>năm học 2019 – 2020</w:t>
      </w:r>
      <w:r w:rsidR="00232786">
        <w:rPr>
          <w:rFonts w:ascii="Times New Roman" w:eastAsia="Times New Roman" w:hAnsi="Times New Roman"/>
          <w:sz w:val="28"/>
          <w:szCs w:val="28"/>
          <w:lang w:val="pt-BR"/>
        </w:rPr>
        <w:t xml:space="preserve"> như sau:</w:t>
      </w:r>
    </w:p>
    <w:p w:rsidR="0002244F" w:rsidRPr="0002244F" w:rsidRDefault="0002244F" w:rsidP="0002244F">
      <w:pPr>
        <w:spacing w:before="120" w:after="12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val="pt-BR"/>
        </w:rPr>
      </w:pPr>
      <w:r w:rsidRPr="0002244F">
        <w:rPr>
          <w:rFonts w:ascii="Times New Roman" w:eastAsia="Times New Roman" w:hAnsi="Times New Roman"/>
          <w:sz w:val="28"/>
          <w:szCs w:val="28"/>
          <w:lang w:val="pt-BR"/>
        </w:rPr>
        <w:t xml:space="preserve">Các trường Mầm non, Tiểu học, Trung học cơ sở </w:t>
      </w:r>
      <w:r w:rsidR="00212B4F">
        <w:rPr>
          <w:rFonts w:ascii="Times New Roman" w:eastAsia="Times New Roman" w:hAnsi="Times New Roman"/>
          <w:sz w:val="28"/>
          <w:szCs w:val="28"/>
          <w:lang w:val="pt-BR"/>
        </w:rPr>
        <w:t xml:space="preserve">không thuộc đối tượng kiểm tra chuyên đề theo </w:t>
      </w:r>
      <w:r w:rsidR="00C37D9A">
        <w:rPr>
          <w:rFonts w:ascii="Times New Roman" w:eastAsia="Times New Roman" w:hAnsi="Times New Roman"/>
          <w:sz w:val="28"/>
          <w:szCs w:val="28"/>
          <w:lang w:val="pt-BR"/>
        </w:rPr>
        <w:t>K</w:t>
      </w:r>
      <w:r w:rsidR="00212B4F">
        <w:rPr>
          <w:rFonts w:ascii="Times New Roman" w:eastAsia="Times New Roman" w:hAnsi="Times New Roman"/>
          <w:sz w:val="28"/>
          <w:szCs w:val="28"/>
          <w:lang w:val="pt-BR"/>
        </w:rPr>
        <w:t>ế hoạch số 224/KH/GDĐT thực hiện</w:t>
      </w:r>
      <w:r w:rsidRPr="0002244F">
        <w:rPr>
          <w:rFonts w:ascii="Times New Roman" w:eastAsia="Times New Roman" w:hAnsi="Times New Roman"/>
          <w:sz w:val="28"/>
          <w:szCs w:val="28"/>
          <w:lang w:val="pt-BR"/>
        </w:rPr>
        <w:t xml:space="preserve"> báo cáo tự kiểm tra về </w:t>
      </w:r>
      <w:r w:rsidR="00C37D9A">
        <w:rPr>
          <w:rFonts w:ascii="Times New Roman" w:eastAsia="Times New Roman" w:hAnsi="Times New Roman"/>
          <w:sz w:val="28"/>
          <w:szCs w:val="28"/>
          <w:lang w:val="pt-BR"/>
        </w:rPr>
        <w:t>T</w:t>
      </w:r>
      <w:r w:rsidR="00232786" w:rsidRPr="0002244F">
        <w:rPr>
          <w:rFonts w:ascii="Times New Roman" w:eastAsia="Times New Roman" w:hAnsi="Times New Roman"/>
          <w:sz w:val="28"/>
          <w:szCs w:val="28"/>
          <w:lang w:val="pt-BR"/>
        </w:rPr>
        <w:t>rường Bồi dưỡng Giáo dục</w:t>
      </w:r>
      <w:r w:rsidR="00656B1A">
        <w:rPr>
          <w:rFonts w:ascii="Times New Roman" w:eastAsia="Times New Roman" w:hAnsi="Times New Roman"/>
          <w:sz w:val="28"/>
          <w:szCs w:val="28"/>
          <w:lang w:val="pt-BR"/>
        </w:rPr>
        <w:t xml:space="preserve"> huyện Bình Chánh</w:t>
      </w:r>
      <w:r w:rsidR="00232786">
        <w:rPr>
          <w:rFonts w:ascii="Times New Roman" w:eastAsia="Times New Roman" w:hAnsi="Times New Roman"/>
          <w:sz w:val="28"/>
          <w:szCs w:val="28"/>
          <w:lang w:val="pt-BR"/>
        </w:rPr>
        <w:t xml:space="preserve"> để tổng hợp báo cáo về </w:t>
      </w:r>
      <w:r w:rsidRPr="0002244F">
        <w:rPr>
          <w:rFonts w:ascii="Times New Roman" w:eastAsia="Times New Roman" w:hAnsi="Times New Roman"/>
          <w:sz w:val="28"/>
          <w:szCs w:val="28"/>
          <w:lang w:val="pt-BR"/>
        </w:rPr>
        <w:t xml:space="preserve">Phòng Giáo dục và Đào tạo </w:t>
      </w:r>
      <w:r w:rsidR="00212B4F">
        <w:rPr>
          <w:rFonts w:ascii="Times New Roman" w:eastAsia="Times New Roman" w:hAnsi="Times New Roman"/>
          <w:sz w:val="28"/>
          <w:szCs w:val="28"/>
          <w:lang w:val="pt-BR"/>
        </w:rPr>
        <w:t xml:space="preserve">theo </w:t>
      </w:r>
      <w:r w:rsidR="00212B4F" w:rsidRPr="00212B4F">
        <w:rPr>
          <w:rFonts w:ascii="Times New Roman" w:eastAsia="Times New Roman" w:hAnsi="Times New Roman"/>
          <w:b/>
          <w:i/>
          <w:sz w:val="28"/>
          <w:szCs w:val="28"/>
          <w:lang w:val="pt-BR"/>
        </w:rPr>
        <w:t xml:space="preserve">mẫu </w:t>
      </w:r>
      <w:r w:rsidR="00212B4F" w:rsidRPr="00212B4F">
        <w:rPr>
          <w:rFonts w:ascii="Times New Roman" w:eastAsia="Times New Roman" w:hAnsi="Times New Roman"/>
          <w:i/>
          <w:sz w:val="28"/>
          <w:szCs w:val="28"/>
          <w:lang w:val="pt-BR"/>
        </w:rPr>
        <w:t>(đính kèm)</w:t>
      </w:r>
    </w:p>
    <w:p w:rsidR="0002244F" w:rsidRPr="00302D7C" w:rsidRDefault="00212B4F" w:rsidP="00232786">
      <w:pPr>
        <w:spacing w:before="120" w:after="120" w:line="240" w:lineRule="auto"/>
        <w:jc w:val="both"/>
        <w:rPr>
          <w:rFonts w:ascii="Times New Roman" w:eastAsia="Times New Roman" w:hAnsi="Times New Roman"/>
          <w:sz w:val="28"/>
          <w:szCs w:val="28"/>
          <w:lang w:val="pt-BR"/>
        </w:rPr>
      </w:pPr>
      <w:r>
        <w:rPr>
          <w:rFonts w:ascii="Times New Roman" w:eastAsia="Times New Roman" w:hAnsi="Times New Roman"/>
          <w:sz w:val="28"/>
          <w:szCs w:val="28"/>
          <w:lang w:val="pt-BR"/>
        </w:rPr>
        <w:tab/>
      </w:r>
      <w:r w:rsidR="00232786">
        <w:rPr>
          <w:rFonts w:ascii="Times New Roman" w:eastAsia="Times New Roman" w:hAnsi="Times New Roman"/>
          <w:sz w:val="28"/>
          <w:szCs w:val="28"/>
          <w:lang w:val="pt-BR"/>
        </w:rPr>
        <w:t xml:space="preserve">Thời gian </w:t>
      </w:r>
      <w:r w:rsidR="00C37D9A">
        <w:rPr>
          <w:rFonts w:ascii="Times New Roman" w:eastAsia="Times New Roman" w:hAnsi="Times New Roman"/>
          <w:sz w:val="28"/>
          <w:szCs w:val="28"/>
          <w:lang w:val="pt-BR"/>
        </w:rPr>
        <w:t>c</w:t>
      </w:r>
      <w:r w:rsidR="0002244F" w:rsidRPr="0002244F">
        <w:rPr>
          <w:rFonts w:ascii="Times New Roman" w:eastAsia="Times New Roman" w:hAnsi="Times New Roman"/>
          <w:sz w:val="28"/>
          <w:szCs w:val="28"/>
          <w:lang w:val="pt-BR"/>
        </w:rPr>
        <w:t xml:space="preserve">ác trường </w:t>
      </w:r>
      <w:r w:rsidR="00232786">
        <w:rPr>
          <w:rFonts w:ascii="Times New Roman" w:eastAsia="Times New Roman" w:hAnsi="Times New Roman"/>
          <w:sz w:val="28"/>
          <w:szCs w:val="28"/>
          <w:lang w:val="pt-BR"/>
        </w:rPr>
        <w:t>gửi</w:t>
      </w:r>
      <w:r w:rsidR="0002244F" w:rsidRPr="0002244F">
        <w:rPr>
          <w:rFonts w:ascii="Times New Roman" w:eastAsia="Times New Roman" w:hAnsi="Times New Roman"/>
          <w:sz w:val="28"/>
          <w:szCs w:val="28"/>
          <w:lang w:val="pt-BR"/>
        </w:rPr>
        <w:t xml:space="preserve"> về trường Bồi dưỡng Giáo dục </w:t>
      </w:r>
      <w:r w:rsidR="00232786">
        <w:rPr>
          <w:rFonts w:ascii="Times New Roman" w:eastAsia="Times New Roman" w:hAnsi="Times New Roman"/>
          <w:sz w:val="28"/>
          <w:szCs w:val="28"/>
          <w:lang w:val="pt-BR"/>
        </w:rPr>
        <w:t xml:space="preserve">huyện Bình Chánh bằng văn bản </w:t>
      </w:r>
      <w:r w:rsidR="00302D7C">
        <w:rPr>
          <w:rFonts w:ascii="Times New Roman" w:eastAsia="Times New Roman" w:hAnsi="Times New Roman"/>
          <w:sz w:val="28"/>
          <w:szCs w:val="28"/>
          <w:lang w:val="pt-BR"/>
        </w:rPr>
        <w:t>chậm nhất</w:t>
      </w:r>
      <w:r w:rsidR="0002244F" w:rsidRPr="0002244F">
        <w:rPr>
          <w:rFonts w:ascii="Times New Roman" w:eastAsia="Times New Roman" w:hAnsi="Times New Roman"/>
          <w:sz w:val="28"/>
          <w:szCs w:val="28"/>
          <w:lang w:val="pt-BR"/>
        </w:rPr>
        <w:t xml:space="preserve"> ngày </w:t>
      </w:r>
      <w:r w:rsidR="00302D7C">
        <w:rPr>
          <w:rFonts w:ascii="Times New Roman" w:eastAsia="Times New Roman" w:hAnsi="Times New Roman"/>
          <w:sz w:val="28"/>
          <w:szCs w:val="28"/>
          <w:lang w:val="pt-BR"/>
        </w:rPr>
        <w:t>05/</w:t>
      </w:r>
      <w:r w:rsidR="00232786">
        <w:rPr>
          <w:rFonts w:ascii="Times New Roman" w:eastAsia="Times New Roman" w:hAnsi="Times New Roman"/>
          <w:sz w:val="28"/>
          <w:szCs w:val="28"/>
          <w:lang w:val="pt-BR"/>
        </w:rPr>
        <w:t>6</w:t>
      </w:r>
      <w:r w:rsidR="00302D7C">
        <w:rPr>
          <w:rFonts w:ascii="Times New Roman" w:eastAsia="Times New Roman" w:hAnsi="Times New Roman"/>
          <w:sz w:val="28"/>
          <w:szCs w:val="28"/>
          <w:lang w:val="pt-BR"/>
        </w:rPr>
        <w:t>/</w:t>
      </w:r>
      <w:r w:rsidR="0002244F" w:rsidRPr="0002244F">
        <w:rPr>
          <w:rFonts w:ascii="Times New Roman" w:eastAsia="Times New Roman" w:hAnsi="Times New Roman"/>
          <w:sz w:val="28"/>
          <w:szCs w:val="28"/>
          <w:lang w:val="pt-BR"/>
        </w:rPr>
        <w:t>2020</w:t>
      </w:r>
      <w:r w:rsidR="00302D7C">
        <w:rPr>
          <w:rFonts w:ascii="Times New Roman" w:eastAsia="Times New Roman" w:hAnsi="Times New Roman"/>
          <w:sz w:val="28"/>
          <w:szCs w:val="28"/>
          <w:lang w:val="pt-BR"/>
        </w:rPr>
        <w:t xml:space="preserve">, đồng thời gửi file </w:t>
      </w:r>
      <w:r w:rsidR="00302D7C" w:rsidRPr="00302D7C">
        <w:rPr>
          <w:rFonts w:ascii="Times New Roman" w:eastAsia="Times New Roman" w:hAnsi="Times New Roman"/>
          <w:b/>
          <w:sz w:val="28"/>
          <w:szCs w:val="28"/>
          <w:u w:val="single"/>
          <w:lang w:val="pt-BR"/>
        </w:rPr>
        <w:t>Word</w:t>
      </w:r>
      <w:r w:rsidR="00302D7C">
        <w:rPr>
          <w:rFonts w:ascii="Times New Roman" w:eastAsia="Times New Roman" w:hAnsi="Times New Roman"/>
          <w:b/>
          <w:sz w:val="28"/>
          <w:szCs w:val="28"/>
          <w:u w:val="single"/>
          <w:lang w:val="pt-BR"/>
        </w:rPr>
        <w:t xml:space="preserve"> </w:t>
      </w:r>
      <w:r w:rsidR="00302D7C">
        <w:rPr>
          <w:rFonts w:ascii="Times New Roman" w:eastAsia="Times New Roman" w:hAnsi="Times New Roman"/>
          <w:sz w:val="28"/>
          <w:szCs w:val="28"/>
          <w:lang w:val="pt-BR"/>
        </w:rPr>
        <w:t xml:space="preserve">theo địa chỉ email của trường: </w:t>
      </w:r>
      <w:hyperlink r:id="rId6" w:history="1">
        <w:r w:rsidR="00302D7C" w:rsidRPr="00794ED8">
          <w:rPr>
            <w:rStyle w:val="Hyperlink"/>
            <w:rFonts w:ascii="Times New Roman" w:eastAsia="Times New Roman" w:hAnsi="Times New Roman"/>
            <w:b/>
            <w:sz w:val="28"/>
            <w:szCs w:val="28"/>
            <w:lang w:val="pt-BR"/>
          </w:rPr>
          <w:t>bdgd.binhchanh.tphcm@moet.edu.vn</w:t>
        </w:r>
      </w:hyperlink>
      <w:r w:rsidR="00302D7C">
        <w:rPr>
          <w:rFonts w:ascii="Times New Roman" w:eastAsia="Times New Roman" w:hAnsi="Times New Roman"/>
          <w:sz w:val="28"/>
          <w:szCs w:val="28"/>
          <w:lang w:val="pt-BR"/>
        </w:rPr>
        <w:t xml:space="preserve"> .</w:t>
      </w:r>
    </w:p>
    <w:p w:rsidR="00746AEE" w:rsidRPr="008D7BAC" w:rsidRDefault="00746AEE" w:rsidP="005468C4">
      <w:pPr>
        <w:spacing w:after="0" w:line="240" w:lineRule="auto"/>
        <w:ind w:right="-705"/>
        <w:rPr>
          <w:rFonts w:ascii="Times New Roman" w:eastAsia="Times New Roman" w:hAnsi="Times New Roman"/>
          <w:color w:val="000000"/>
          <w:sz w:val="28"/>
          <w:szCs w:val="28"/>
          <w:lang w:val="pt-BR"/>
        </w:rPr>
      </w:pPr>
    </w:p>
    <w:p w:rsidR="00746AEE" w:rsidRDefault="00746AEE" w:rsidP="005468C4">
      <w:pPr>
        <w:spacing w:after="0" w:line="240" w:lineRule="auto"/>
        <w:ind w:right="-705"/>
        <w:rPr>
          <w:rFonts w:ascii="Times New Roman" w:eastAsia="Times New Roman" w:hAnsi="Times New Roman"/>
          <w:color w:val="000000"/>
          <w:sz w:val="24"/>
          <w:szCs w:val="24"/>
          <w:lang w:val="pt-BR"/>
        </w:rPr>
      </w:pPr>
    </w:p>
    <w:p w:rsidR="00302D7C" w:rsidRPr="00302D7C" w:rsidRDefault="00302D7C" w:rsidP="00302D7C">
      <w:pPr>
        <w:spacing w:after="0"/>
        <w:rPr>
          <w:rFonts w:ascii="Times New Roman" w:eastAsia="Times New Roman" w:hAnsi="Times New Roman"/>
          <w:b/>
          <w:color w:val="000000"/>
          <w:sz w:val="24"/>
          <w:lang w:val="pt-BR"/>
        </w:rPr>
      </w:pPr>
      <w:r w:rsidRPr="00656B1A">
        <w:rPr>
          <w:rFonts w:asciiTheme="majorHAnsi" w:hAnsiTheme="majorHAnsi" w:cstheme="majorHAnsi"/>
          <w:b/>
          <w:i/>
          <w:sz w:val="26"/>
          <w:lang w:val="pt-BR"/>
        </w:rPr>
        <w:t>Nơi nhận:</w:t>
      </w:r>
      <w:r w:rsidRPr="00302D7C">
        <w:rPr>
          <w:rFonts w:asciiTheme="majorHAnsi" w:hAnsiTheme="majorHAnsi" w:cstheme="majorHAnsi"/>
          <w:b/>
          <w:i/>
          <w:sz w:val="28"/>
          <w:lang w:val="pt-BR"/>
        </w:rPr>
        <w:tab/>
      </w:r>
      <w:r w:rsidRPr="00302D7C">
        <w:rPr>
          <w:rFonts w:asciiTheme="majorHAnsi" w:hAnsiTheme="majorHAnsi" w:cstheme="majorHAnsi"/>
          <w:b/>
          <w:i/>
          <w:sz w:val="28"/>
          <w:lang w:val="pt-BR"/>
        </w:rPr>
        <w:tab/>
      </w:r>
      <w:r w:rsidRPr="00302D7C">
        <w:rPr>
          <w:rFonts w:asciiTheme="majorHAnsi" w:hAnsiTheme="majorHAnsi" w:cstheme="majorHAnsi"/>
          <w:b/>
          <w:i/>
          <w:sz w:val="28"/>
          <w:lang w:val="pt-BR"/>
        </w:rPr>
        <w:tab/>
      </w:r>
      <w:r w:rsidRPr="00302D7C">
        <w:rPr>
          <w:rFonts w:asciiTheme="majorHAnsi" w:hAnsiTheme="majorHAnsi" w:cstheme="majorHAnsi"/>
          <w:b/>
          <w:i/>
          <w:sz w:val="28"/>
          <w:lang w:val="pt-BR"/>
        </w:rPr>
        <w:tab/>
      </w:r>
      <w:r w:rsidRPr="00302D7C">
        <w:rPr>
          <w:rFonts w:asciiTheme="majorHAnsi" w:hAnsiTheme="majorHAnsi" w:cstheme="majorHAnsi"/>
          <w:b/>
          <w:i/>
          <w:sz w:val="28"/>
          <w:lang w:val="pt-BR"/>
        </w:rPr>
        <w:tab/>
      </w:r>
      <w:r w:rsidRPr="00302D7C">
        <w:rPr>
          <w:rFonts w:asciiTheme="majorHAnsi" w:hAnsiTheme="majorHAnsi" w:cstheme="majorHAnsi"/>
          <w:b/>
          <w:i/>
          <w:sz w:val="28"/>
          <w:lang w:val="pt-BR"/>
        </w:rPr>
        <w:tab/>
      </w:r>
      <w:r w:rsidRPr="00302D7C">
        <w:rPr>
          <w:rFonts w:asciiTheme="majorHAnsi" w:hAnsiTheme="majorHAnsi" w:cstheme="majorHAnsi"/>
          <w:b/>
          <w:i/>
          <w:sz w:val="28"/>
          <w:lang w:val="pt-BR"/>
        </w:rPr>
        <w:tab/>
        <w:t xml:space="preserve">    </w:t>
      </w:r>
      <w:r w:rsidRPr="00302D7C">
        <w:rPr>
          <w:rFonts w:ascii="Times New Roman" w:eastAsia="Times New Roman" w:hAnsi="Times New Roman"/>
          <w:b/>
          <w:color w:val="000000"/>
          <w:sz w:val="24"/>
          <w:lang w:val="pt-BR"/>
        </w:rPr>
        <w:t>HIỆU TRƯỞNG</w:t>
      </w:r>
    </w:p>
    <w:p w:rsidR="00656B1A" w:rsidRDefault="00302D7C" w:rsidP="00302D7C">
      <w:pPr>
        <w:tabs>
          <w:tab w:val="left" w:pos="6660"/>
        </w:tabs>
        <w:spacing w:after="0"/>
        <w:rPr>
          <w:rFonts w:asciiTheme="majorHAnsi" w:hAnsiTheme="majorHAnsi" w:cstheme="majorHAnsi"/>
          <w:lang w:val="pt-BR"/>
        </w:rPr>
      </w:pPr>
      <w:r w:rsidRPr="00302D7C">
        <w:rPr>
          <w:rFonts w:asciiTheme="majorHAnsi" w:hAnsiTheme="majorHAnsi" w:cstheme="majorHAnsi"/>
          <w:lang w:val="pt-BR"/>
        </w:rPr>
        <w:t xml:space="preserve">- </w:t>
      </w:r>
      <w:r>
        <w:rPr>
          <w:rFonts w:asciiTheme="majorHAnsi" w:hAnsiTheme="majorHAnsi" w:cstheme="majorHAnsi"/>
          <w:lang w:val="pt-BR"/>
        </w:rPr>
        <w:t>Như trên</w:t>
      </w:r>
      <w:r w:rsidRPr="00302D7C">
        <w:rPr>
          <w:rFonts w:asciiTheme="majorHAnsi" w:hAnsiTheme="majorHAnsi" w:cstheme="majorHAnsi"/>
          <w:lang w:val="pt-BR"/>
        </w:rPr>
        <w:t xml:space="preserve">;                                                                                  </w:t>
      </w:r>
      <w:r w:rsidR="00656B1A">
        <w:rPr>
          <w:rFonts w:asciiTheme="majorHAnsi" w:hAnsiTheme="majorHAnsi" w:cstheme="majorHAnsi"/>
          <w:lang w:val="pt-BR"/>
        </w:rPr>
        <w:t xml:space="preserve">                 </w:t>
      </w:r>
    </w:p>
    <w:p w:rsidR="00656B1A" w:rsidRPr="00656B1A" w:rsidRDefault="00302D7C" w:rsidP="00656B1A">
      <w:pPr>
        <w:tabs>
          <w:tab w:val="left" w:pos="6379"/>
        </w:tabs>
        <w:spacing w:after="0"/>
        <w:rPr>
          <w:rFonts w:asciiTheme="majorHAnsi" w:hAnsiTheme="majorHAnsi" w:cstheme="majorHAnsi"/>
          <w:i/>
          <w:sz w:val="28"/>
          <w:szCs w:val="28"/>
          <w:lang w:val="pt-BR"/>
        </w:rPr>
      </w:pPr>
      <w:r w:rsidRPr="00656B1A">
        <w:rPr>
          <w:rFonts w:asciiTheme="majorHAnsi" w:hAnsiTheme="majorHAnsi" w:cstheme="majorHAnsi"/>
          <w:lang w:val="pt-BR"/>
        </w:rPr>
        <w:t>- Lưu: VT</w:t>
      </w:r>
      <w:r w:rsidR="00656B1A">
        <w:rPr>
          <w:rFonts w:asciiTheme="majorHAnsi" w:hAnsiTheme="majorHAnsi" w:cstheme="majorHAnsi"/>
          <w:lang w:val="pt-BR"/>
        </w:rPr>
        <w:tab/>
      </w:r>
    </w:p>
    <w:p w:rsidR="00302D7C" w:rsidRPr="00656B1A" w:rsidRDefault="00302D7C" w:rsidP="00302D7C">
      <w:pPr>
        <w:spacing w:after="0"/>
        <w:rPr>
          <w:rFonts w:asciiTheme="majorHAnsi" w:hAnsiTheme="majorHAnsi" w:cstheme="majorHAnsi"/>
          <w:lang w:val="pt-BR"/>
        </w:rPr>
      </w:pPr>
    </w:p>
    <w:p w:rsidR="00746AEE" w:rsidRDefault="00746AEE" w:rsidP="005468C4">
      <w:pPr>
        <w:spacing w:after="0" w:line="240" w:lineRule="auto"/>
        <w:ind w:right="-705"/>
        <w:rPr>
          <w:rFonts w:ascii="Times New Roman" w:eastAsia="Times New Roman" w:hAnsi="Times New Roman"/>
          <w:color w:val="000000"/>
          <w:sz w:val="24"/>
          <w:szCs w:val="24"/>
          <w:lang w:val="pt-BR"/>
        </w:rPr>
      </w:pPr>
    </w:p>
    <w:p w:rsidR="00746AEE" w:rsidRPr="00656B1A" w:rsidRDefault="00656B1A" w:rsidP="005468C4">
      <w:pPr>
        <w:spacing w:after="0" w:line="240" w:lineRule="auto"/>
        <w:ind w:right="-705"/>
        <w:rPr>
          <w:rFonts w:ascii="Times New Roman" w:eastAsia="Times New Roman" w:hAnsi="Times New Roman"/>
          <w:b/>
          <w:color w:val="000000"/>
          <w:sz w:val="28"/>
          <w:szCs w:val="28"/>
          <w:lang w:val="pt-BR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val="pt-BR"/>
        </w:rPr>
        <w:tab/>
      </w:r>
      <w:r>
        <w:rPr>
          <w:rFonts w:ascii="Times New Roman" w:eastAsia="Times New Roman" w:hAnsi="Times New Roman"/>
          <w:color w:val="000000"/>
          <w:sz w:val="24"/>
          <w:szCs w:val="24"/>
          <w:lang w:val="pt-BR"/>
        </w:rPr>
        <w:tab/>
      </w:r>
      <w:r>
        <w:rPr>
          <w:rFonts w:ascii="Times New Roman" w:eastAsia="Times New Roman" w:hAnsi="Times New Roman"/>
          <w:color w:val="000000"/>
          <w:sz w:val="24"/>
          <w:szCs w:val="24"/>
          <w:lang w:val="pt-BR"/>
        </w:rPr>
        <w:tab/>
      </w:r>
      <w:r>
        <w:rPr>
          <w:rFonts w:ascii="Times New Roman" w:eastAsia="Times New Roman" w:hAnsi="Times New Roman"/>
          <w:color w:val="000000"/>
          <w:sz w:val="24"/>
          <w:szCs w:val="24"/>
          <w:lang w:val="pt-BR"/>
        </w:rPr>
        <w:tab/>
      </w:r>
      <w:r>
        <w:rPr>
          <w:rFonts w:ascii="Times New Roman" w:eastAsia="Times New Roman" w:hAnsi="Times New Roman"/>
          <w:color w:val="000000"/>
          <w:sz w:val="24"/>
          <w:szCs w:val="24"/>
          <w:lang w:val="pt-BR"/>
        </w:rPr>
        <w:tab/>
      </w:r>
      <w:r>
        <w:rPr>
          <w:rFonts w:ascii="Times New Roman" w:eastAsia="Times New Roman" w:hAnsi="Times New Roman"/>
          <w:color w:val="000000"/>
          <w:sz w:val="24"/>
          <w:szCs w:val="24"/>
          <w:lang w:val="pt-BR"/>
        </w:rPr>
        <w:tab/>
      </w:r>
      <w:r>
        <w:rPr>
          <w:rFonts w:ascii="Times New Roman" w:eastAsia="Times New Roman" w:hAnsi="Times New Roman"/>
          <w:color w:val="000000"/>
          <w:sz w:val="24"/>
          <w:szCs w:val="24"/>
          <w:lang w:val="pt-BR"/>
        </w:rPr>
        <w:tab/>
      </w:r>
      <w:r>
        <w:rPr>
          <w:rFonts w:ascii="Times New Roman" w:eastAsia="Times New Roman" w:hAnsi="Times New Roman"/>
          <w:color w:val="000000"/>
          <w:sz w:val="24"/>
          <w:szCs w:val="24"/>
          <w:lang w:val="pt-BR"/>
        </w:rPr>
        <w:tab/>
        <w:t xml:space="preserve">  </w:t>
      </w:r>
      <w:r w:rsidRPr="00656B1A">
        <w:rPr>
          <w:rFonts w:ascii="Times New Roman" w:eastAsia="Times New Roman" w:hAnsi="Times New Roman"/>
          <w:b/>
          <w:color w:val="000000"/>
          <w:sz w:val="28"/>
          <w:szCs w:val="28"/>
          <w:lang w:val="pt-BR"/>
        </w:rPr>
        <w:t>Huỳnh Quốc Hiếu</w:t>
      </w:r>
    </w:p>
    <w:p w:rsidR="00746AEE" w:rsidRDefault="00746AEE" w:rsidP="005468C4">
      <w:pPr>
        <w:spacing w:after="0" w:line="240" w:lineRule="auto"/>
        <w:ind w:right="-705"/>
        <w:rPr>
          <w:rFonts w:ascii="Times New Roman" w:eastAsia="Times New Roman" w:hAnsi="Times New Roman"/>
          <w:color w:val="000000"/>
          <w:sz w:val="24"/>
          <w:szCs w:val="24"/>
          <w:lang w:val="pt-BR"/>
        </w:rPr>
      </w:pPr>
    </w:p>
    <w:p w:rsidR="00746AEE" w:rsidRDefault="00746AEE" w:rsidP="005468C4">
      <w:pPr>
        <w:spacing w:after="0" w:line="240" w:lineRule="auto"/>
        <w:ind w:right="-705"/>
        <w:rPr>
          <w:rFonts w:ascii="Times New Roman" w:eastAsia="Times New Roman" w:hAnsi="Times New Roman"/>
          <w:color w:val="000000"/>
          <w:sz w:val="24"/>
          <w:szCs w:val="24"/>
          <w:lang w:val="pt-BR"/>
        </w:rPr>
      </w:pPr>
    </w:p>
    <w:p w:rsidR="00746AEE" w:rsidRDefault="00746AEE" w:rsidP="005468C4">
      <w:pPr>
        <w:spacing w:after="0" w:line="240" w:lineRule="auto"/>
        <w:ind w:right="-705"/>
        <w:rPr>
          <w:rFonts w:ascii="Times New Roman" w:eastAsia="Times New Roman" w:hAnsi="Times New Roman"/>
          <w:color w:val="000000"/>
          <w:sz w:val="24"/>
          <w:szCs w:val="24"/>
          <w:lang w:val="pt-BR"/>
        </w:rPr>
      </w:pPr>
    </w:p>
    <w:p w:rsidR="00746AEE" w:rsidRDefault="00746AEE" w:rsidP="005468C4">
      <w:pPr>
        <w:spacing w:after="0" w:line="240" w:lineRule="auto"/>
        <w:ind w:right="-705"/>
        <w:rPr>
          <w:rFonts w:ascii="Times New Roman" w:eastAsia="Times New Roman" w:hAnsi="Times New Roman"/>
          <w:color w:val="000000"/>
          <w:sz w:val="24"/>
          <w:szCs w:val="24"/>
          <w:lang w:val="pt-BR"/>
        </w:rPr>
      </w:pPr>
    </w:p>
    <w:p w:rsidR="00746AEE" w:rsidRDefault="00746AEE" w:rsidP="005468C4">
      <w:pPr>
        <w:spacing w:after="0" w:line="240" w:lineRule="auto"/>
        <w:ind w:right="-705"/>
        <w:rPr>
          <w:rFonts w:ascii="Times New Roman" w:eastAsia="Times New Roman" w:hAnsi="Times New Roman"/>
          <w:color w:val="000000"/>
          <w:sz w:val="24"/>
          <w:szCs w:val="24"/>
          <w:lang w:val="pt-BR"/>
        </w:rPr>
      </w:pPr>
    </w:p>
    <w:p w:rsidR="00746AEE" w:rsidRDefault="00746AEE" w:rsidP="005468C4">
      <w:pPr>
        <w:spacing w:after="0" w:line="240" w:lineRule="auto"/>
        <w:ind w:right="-705"/>
        <w:rPr>
          <w:rFonts w:ascii="Times New Roman" w:eastAsia="Times New Roman" w:hAnsi="Times New Roman"/>
          <w:color w:val="000000"/>
          <w:sz w:val="24"/>
          <w:szCs w:val="24"/>
          <w:lang w:val="pt-BR"/>
        </w:rPr>
      </w:pPr>
    </w:p>
    <w:p w:rsidR="00746AEE" w:rsidRDefault="00746AEE" w:rsidP="005468C4">
      <w:pPr>
        <w:spacing w:after="0" w:line="240" w:lineRule="auto"/>
        <w:ind w:right="-705"/>
        <w:rPr>
          <w:rFonts w:ascii="Times New Roman" w:eastAsia="Times New Roman" w:hAnsi="Times New Roman"/>
          <w:color w:val="000000"/>
          <w:sz w:val="24"/>
          <w:szCs w:val="24"/>
          <w:lang w:val="pt-BR"/>
        </w:rPr>
      </w:pPr>
    </w:p>
    <w:p w:rsidR="00746AEE" w:rsidRDefault="00746AEE" w:rsidP="005468C4">
      <w:pPr>
        <w:spacing w:after="0" w:line="240" w:lineRule="auto"/>
        <w:ind w:right="-705"/>
        <w:rPr>
          <w:rFonts w:ascii="Times New Roman" w:eastAsia="Times New Roman" w:hAnsi="Times New Roman"/>
          <w:color w:val="000000"/>
          <w:sz w:val="24"/>
          <w:szCs w:val="24"/>
          <w:lang w:val="pt-BR"/>
        </w:rPr>
      </w:pPr>
    </w:p>
    <w:p w:rsidR="005468C4" w:rsidRPr="0068345E" w:rsidRDefault="00B5527B" w:rsidP="005468C4">
      <w:pPr>
        <w:spacing w:after="0" w:line="240" w:lineRule="auto"/>
        <w:ind w:right="-705"/>
        <w:rPr>
          <w:rFonts w:eastAsia="Times New Roman" w:cs="Calibri"/>
          <w:color w:val="000000"/>
          <w:lang w:val="pt-BR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val="pt-BR"/>
        </w:rPr>
        <w:t>UBND</w:t>
      </w:r>
      <w:r w:rsidR="005468C4" w:rsidRPr="0068345E">
        <w:rPr>
          <w:rFonts w:ascii="Times New Roman" w:eastAsia="Times New Roman" w:hAnsi="Times New Roman"/>
          <w:color w:val="000000"/>
          <w:sz w:val="24"/>
          <w:szCs w:val="24"/>
          <w:lang w:val="pt-BR"/>
        </w:rPr>
        <w:t> </w:t>
      </w:r>
      <w:r>
        <w:rPr>
          <w:rFonts w:ascii="Times New Roman" w:eastAsia="Times New Roman" w:hAnsi="Times New Roman"/>
          <w:color w:val="000000"/>
          <w:sz w:val="24"/>
          <w:szCs w:val="24"/>
          <w:lang w:val="pt-BR"/>
        </w:rPr>
        <w:t>HUYỆN BÌNH CHÁNH                   </w:t>
      </w:r>
      <w:r w:rsidR="005468C4" w:rsidRPr="0068345E">
        <w:rPr>
          <w:rFonts w:ascii="Times New Roman" w:eastAsia="Times New Roman" w:hAnsi="Times New Roman"/>
          <w:b/>
          <w:bCs/>
          <w:color w:val="000000"/>
          <w:sz w:val="24"/>
          <w:szCs w:val="24"/>
          <w:lang w:val="pt-BR"/>
        </w:rPr>
        <w:t>CỘNG HÒA XÃ HỘI CHỦ NGHĨA VIỆT NAM</w:t>
      </w:r>
    </w:p>
    <w:p w:rsidR="005468C4" w:rsidRPr="0068345E" w:rsidRDefault="00B5527B" w:rsidP="005468C4">
      <w:pPr>
        <w:spacing w:after="0" w:line="240" w:lineRule="auto"/>
        <w:ind w:right="-705"/>
        <w:rPr>
          <w:rFonts w:eastAsia="Times New Roman" w:cs="Calibri"/>
          <w:color w:val="000000"/>
          <w:lang w:val="pt-BR"/>
        </w:rPr>
      </w:pPr>
      <w:r w:rsidRPr="00B5527B">
        <w:rPr>
          <w:rFonts w:ascii="Times New Roman" w:eastAsia="Times New Roman" w:hAnsi="Times New Roman"/>
          <w:b/>
          <w:color w:val="000000"/>
          <w:sz w:val="24"/>
          <w:szCs w:val="24"/>
          <w:lang w:val="pt-BR"/>
        </w:rPr>
        <w:t>TRƯỜNG ...............................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val="pt-BR"/>
        </w:rPr>
        <w:t>           </w:t>
      </w:r>
      <w:r w:rsidR="005468C4" w:rsidRPr="0068345E">
        <w:rPr>
          <w:rFonts w:ascii="Times New Roman" w:eastAsia="Times New Roman" w:hAnsi="Times New Roman"/>
          <w:bCs/>
          <w:color w:val="000000"/>
          <w:sz w:val="24"/>
          <w:szCs w:val="24"/>
          <w:lang w:val="pt-BR"/>
        </w:rPr>
        <w:t> 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val="pt-BR"/>
        </w:rPr>
        <w:t xml:space="preserve">                        </w:t>
      </w:r>
      <w:r w:rsidRPr="00B5527B">
        <w:rPr>
          <w:rFonts w:ascii="Times New Roman" w:eastAsia="Times New Roman" w:hAnsi="Times New Roman"/>
          <w:b/>
          <w:bCs/>
          <w:color w:val="000000"/>
          <w:sz w:val="24"/>
          <w:szCs w:val="24"/>
          <w:lang w:val="pt-BR"/>
        </w:rPr>
        <w:t xml:space="preserve"> </w:t>
      </w:r>
      <w:r w:rsidR="005468C4" w:rsidRPr="00B5527B">
        <w:rPr>
          <w:rFonts w:ascii="Times New Roman" w:eastAsia="Times New Roman" w:hAnsi="Times New Roman"/>
          <w:b/>
          <w:bCs/>
          <w:color w:val="000000"/>
          <w:sz w:val="24"/>
          <w:szCs w:val="24"/>
          <w:lang w:val="pt-BR"/>
        </w:rPr>
        <w:t>  </w:t>
      </w:r>
      <w:r w:rsidR="005468C4" w:rsidRPr="0068345E">
        <w:rPr>
          <w:rFonts w:ascii="Times New Roman" w:eastAsia="Times New Roman" w:hAnsi="Times New Roman"/>
          <w:b/>
          <w:bCs/>
          <w:color w:val="000000"/>
          <w:sz w:val="24"/>
          <w:szCs w:val="24"/>
          <w:u w:val="single"/>
          <w:lang w:val="pt-BR"/>
        </w:rPr>
        <w:t>Độc lập - Tự do - Hạnh phúc</w:t>
      </w:r>
    </w:p>
    <w:p w:rsidR="00B5527B" w:rsidRDefault="00B5527B" w:rsidP="00B5527B">
      <w:pPr>
        <w:spacing w:after="0" w:line="240" w:lineRule="auto"/>
        <w:ind w:right="-705"/>
        <w:rPr>
          <w:rFonts w:eastAsia="Times New Roman" w:cs="Calibri"/>
          <w:color w:val="000000"/>
          <w:lang w:val="pt-BR"/>
        </w:rPr>
      </w:pPr>
      <w:r>
        <w:rPr>
          <w:rFonts w:ascii="Times New Roman" w:eastAsia="Times New Roman" w:hAnsi="Times New Roman"/>
          <w:b/>
          <w:bCs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619125</wp:posOffset>
                </wp:positionH>
                <wp:positionV relativeFrom="paragraph">
                  <wp:posOffset>57150</wp:posOffset>
                </wp:positionV>
                <wp:extent cx="781050" cy="0"/>
                <wp:effectExtent l="0" t="0" r="1905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810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8.75pt,4.5pt" to="110.25pt,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" strokecolor="#4579b8 [3044]"/>
            </w:pict>
          </mc:Fallback>
        </mc:AlternateContent>
      </w:r>
      <w:r w:rsidR="005468C4" w:rsidRPr="0068345E">
        <w:rPr>
          <w:rFonts w:ascii="Times New Roman" w:eastAsia="Times New Roman" w:hAnsi="Times New Roman"/>
          <w:b/>
          <w:bCs/>
          <w:color w:val="000000"/>
          <w:sz w:val="24"/>
          <w:szCs w:val="24"/>
          <w:lang w:val="pt-BR"/>
        </w:rPr>
        <w:t>                    </w:t>
      </w:r>
    </w:p>
    <w:p w:rsidR="005468C4" w:rsidRPr="00B5527B" w:rsidRDefault="00B5527B" w:rsidP="00B5527B">
      <w:pPr>
        <w:spacing w:after="0" w:line="240" w:lineRule="auto"/>
        <w:ind w:right="-705"/>
        <w:rPr>
          <w:rFonts w:eastAsia="Times New Roman" w:cs="Calibri"/>
          <w:color w:val="000000"/>
          <w:sz w:val="28"/>
          <w:lang w:val="pt-BR"/>
        </w:rPr>
      </w:pPr>
      <w:r w:rsidRPr="00B5527B">
        <w:rPr>
          <w:rFonts w:eastAsia="Times New Roman" w:cs="Calibri"/>
          <w:color w:val="000000"/>
          <w:sz w:val="28"/>
          <w:lang w:val="pt-BR"/>
        </w:rPr>
        <w:t xml:space="preserve">              Số:         /BC-</w:t>
      </w:r>
      <w:r w:rsidR="005468C4" w:rsidRPr="00B5527B">
        <w:rPr>
          <w:rFonts w:ascii="Times New Roman" w:eastAsia="Times New Roman" w:hAnsi="Times New Roman"/>
          <w:i/>
          <w:iCs/>
          <w:color w:val="000000"/>
          <w:sz w:val="30"/>
          <w:szCs w:val="24"/>
          <w:lang w:val="pt-BR"/>
        </w:rPr>
        <w:t xml:space="preserve">   </w:t>
      </w:r>
      <w:r>
        <w:rPr>
          <w:rFonts w:ascii="Times New Roman" w:eastAsia="Times New Roman" w:hAnsi="Times New Roman"/>
          <w:i/>
          <w:iCs/>
          <w:color w:val="000000"/>
          <w:sz w:val="30"/>
          <w:szCs w:val="24"/>
          <w:lang w:val="pt-BR"/>
        </w:rPr>
        <w:t xml:space="preserve">                     </w:t>
      </w:r>
      <w:r w:rsidR="0006477C" w:rsidRPr="00B5527B">
        <w:rPr>
          <w:rFonts w:ascii="Times New Roman" w:eastAsia="Times New Roman" w:hAnsi="Times New Roman"/>
          <w:i/>
          <w:iCs/>
          <w:color w:val="000000"/>
          <w:sz w:val="30"/>
          <w:szCs w:val="24"/>
          <w:lang w:val="pt-BR"/>
        </w:rPr>
        <w:t xml:space="preserve">  </w:t>
      </w:r>
      <w:r w:rsidR="005468C4" w:rsidRPr="00B5527B">
        <w:rPr>
          <w:rFonts w:ascii="Times New Roman" w:eastAsia="Times New Roman" w:hAnsi="Times New Roman"/>
          <w:i/>
          <w:iCs/>
          <w:color w:val="000000"/>
          <w:sz w:val="30"/>
          <w:szCs w:val="24"/>
          <w:lang w:val="pt-BR"/>
        </w:rPr>
        <w:t>Bình Chán</w:t>
      </w:r>
      <w:r w:rsidRPr="00B5527B">
        <w:rPr>
          <w:rFonts w:ascii="Times New Roman" w:eastAsia="Times New Roman" w:hAnsi="Times New Roman"/>
          <w:i/>
          <w:iCs/>
          <w:color w:val="000000"/>
          <w:sz w:val="30"/>
          <w:szCs w:val="24"/>
          <w:lang w:val="pt-BR"/>
        </w:rPr>
        <w:t xml:space="preserve">h, ngày       tháng     </w:t>
      </w:r>
      <w:r w:rsidR="005468C4" w:rsidRPr="00B5527B">
        <w:rPr>
          <w:rFonts w:ascii="Times New Roman" w:eastAsia="Times New Roman" w:hAnsi="Times New Roman"/>
          <w:i/>
          <w:iCs/>
          <w:color w:val="000000"/>
          <w:sz w:val="30"/>
          <w:szCs w:val="24"/>
          <w:lang w:val="pt-BR"/>
        </w:rPr>
        <w:t> năm 2020</w:t>
      </w:r>
      <w:r w:rsidR="005468C4" w:rsidRPr="00B5527B">
        <w:rPr>
          <w:rFonts w:ascii="Times New Roman" w:eastAsia="Times New Roman" w:hAnsi="Times New Roman"/>
          <w:color w:val="000000"/>
          <w:sz w:val="30"/>
          <w:szCs w:val="24"/>
          <w:lang w:val="pt-BR"/>
        </w:rPr>
        <w:t>    </w:t>
      </w:r>
    </w:p>
    <w:p w:rsidR="00A9330D" w:rsidRPr="00B5527B" w:rsidRDefault="005468C4" w:rsidP="005468C4">
      <w:pPr>
        <w:spacing w:after="0" w:line="240" w:lineRule="auto"/>
        <w:rPr>
          <w:rFonts w:eastAsia="Times New Roman" w:cs="Calibri"/>
          <w:color w:val="000000"/>
          <w:sz w:val="28"/>
          <w:lang w:val="pt-BR"/>
        </w:rPr>
      </w:pPr>
      <w:r w:rsidRPr="00B5527B">
        <w:rPr>
          <w:rFonts w:ascii="Times New Roman" w:eastAsia="Times New Roman" w:hAnsi="Times New Roman"/>
          <w:color w:val="000000"/>
          <w:sz w:val="30"/>
          <w:szCs w:val="24"/>
          <w:lang w:val="pt-BR"/>
        </w:rPr>
        <w:t> </w:t>
      </w:r>
    </w:p>
    <w:tbl>
      <w:tblPr>
        <w:tblStyle w:val="TableGrid"/>
        <w:tblW w:w="0" w:type="auto"/>
        <w:tblInd w:w="1101" w:type="dxa"/>
        <w:tblLook w:val="04A0" w:firstRow="1" w:lastRow="0" w:firstColumn="1" w:lastColumn="0" w:noHBand="0" w:noVBand="1"/>
      </w:tblPr>
      <w:tblGrid>
        <w:gridCol w:w="1275"/>
      </w:tblGrid>
      <w:tr w:rsidR="00A9330D" w:rsidTr="00A9330D">
        <w:tc>
          <w:tcPr>
            <w:tcW w:w="1275" w:type="dxa"/>
          </w:tcPr>
          <w:p w:rsidR="00A9330D" w:rsidRDefault="00A9330D" w:rsidP="005468C4">
            <w:pPr>
              <w:rPr>
                <w:rFonts w:eastAsia="Times New Roman" w:cs="Calibri"/>
                <w:color w:val="000000"/>
                <w:sz w:val="28"/>
                <w:lang w:val="pt-BR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32"/>
                <w:lang w:val="pt-BR"/>
              </w:rPr>
              <w:t xml:space="preserve">   </w:t>
            </w:r>
            <w:r w:rsidRPr="005468C4">
              <w:rPr>
                <w:rFonts w:ascii="Times New Roman" w:eastAsia="Times New Roman" w:hAnsi="Times New Roman"/>
                <w:b/>
                <w:sz w:val="28"/>
                <w:szCs w:val="32"/>
                <w:lang w:val="pt-BR"/>
              </w:rPr>
              <w:t>MẪU</w:t>
            </w:r>
          </w:p>
        </w:tc>
      </w:tr>
    </w:tbl>
    <w:p w:rsidR="005468C4" w:rsidRPr="00B5527B" w:rsidRDefault="005468C4" w:rsidP="005468C4">
      <w:pPr>
        <w:spacing w:after="0" w:line="240" w:lineRule="auto"/>
        <w:rPr>
          <w:rFonts w:eastAsia="Times New Roman" w:cs="Calibri"/>
          <w:color w:val="000000"/>
          <w:sz w:val="28"/>
          <w:lang w:val="pt-BR"/>
        </w:rPr>
      </w:pPr>
    </w:p>
    <w:p w:rsidR="005468C4" w:rsidRPr="005468C4" w:rsidRDefault="005468C4" w:rsidP="005468C4">
      <w:pPr>
        <w:tabs>
          <w:tab w:val="center" w:pos="5040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32"/>
          <w:lang w:val="pt-BR"/>
        </w:rPr>
      </w:pPr>
      <w:r w:rsidRPr="005468C4">
        <w:rPr>
          <w:rFonts w:ascii="Times New Roman" w:eastAsia="Times New Roman" w:hAnsi="Times New Roman"/>
          <w:b/>
          <w:sz w:val="28"/>
          <w:szCs w:val="32"/>
          <w:lang w:val="pt-BR"/>
        </w:rPr>
        <w:t xml:space="preserve">BÁO CÁO </w:t>
      </w:r>
    </w:p>
    <w:p w:rsidR="005468C4" w:rsidRPr="00A9330D" w:rsidRDefault="005468C4" w:rsidP="005468C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val="pt-BR"/>
        </w:rPr>
      </w:pPr>
      <w:r w:rsidRPr="00A9330D">
        <w:rPr>
          <w:rFonts w:ascii="Times New Roman" w:eastAsia="Times New Roman" w:hAnsi="Times New Roman"/>
          <w:b/>
          <w:bCs/>
          <w:color w:val="000000"/>
          <w:sz w:val="28"/>
          <w:szCs w:val="28"/>
          <w:lang w:val="pt-BR"/>
        </w:rPr>
        <w:t xml:space="preserve">Kết quả tự kiểm tra công tác bồi dưỡng đội ngũ và bồi dưỡng thường xuyên </w:t>
      </w:r>
    </w:p>
    <w:p w:rsidR="005468C4" w:rsidRPr="00A9330D" w:rsidRDefault="005468C4" w:rsidP="005468C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val="pt-BR"/>
        </w:rPr>
      </w:pPr>
      <w:r w:rsidRPr="00A9330D">
        <w:rPr>
          <w:rFonts w:ascii="Times New Roman" w:eastAsia="Times New Roman" w:hAnsi="Times New Roman"/>
          <w:b/>
          <w:bCs/>
          <w:color w:val="000000"/>
          <w:sz w:val="28"/>
          <w:szCs w:val="28"/>
          <w:lang w:val="pt-BR"/>
        </w:rPr>
        <w:t>các trường Mầm non</w:t>
      </w:r>
      <w:r w:rsidR="000F15E9">
        <w:rPr>
          <w:rFonts w:ascii="Times New Roman" w:eastAsia="Times New Roman" w:hAnsi="Times New Roman"/>
          <w:b/>
          <w:bCs/>
          <w:color w:val="000000"/>
          <w:sz w:val="28"/>
          <w:szCs w:val="28"/>
          <w:lang w:val="pt-BR"/>
        </w:rPr>
        <w:t xml:space="preserve"> (CL – NCL)</w:t>
      </w:r>
      <w:r w:rsidRPr="00A9330D">
        <w:rPr>
          <w:rFonts w:ascii="Times New Roman" w:eastAsia="Times New Roman" w:hAnsi="Times New Roman"/>
          <w:b/>
          <w:bCs/>
          <w:color w:val="000000"/>
          <w:sz w:val="28"/>
          <w:szCs w:val="28"/>
          <w:lang w:val="pt-BR"/>
        </w:rPr>
        <w:t xml:space="preserve">, Tiểu học và Trung học cơ sở </w:t>
      </w:r>
    </w:p>
    <w:p w:rsidR="005468C4" w:rsidRPr="00A9330D" w:rsidRDefault="005468C4" w:rsidP="005468C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val="pt-BR"/>
        </w:rPr>
      </w:pPr>
      <w:r w:rsidRPr="00A9330D">
        <w:rPr>
          <w:rFonts w:ascii="Times New Roman" w:eastAsia="Times New Roman" w:hAnsi="Times New Roman"/>
          <w:b/>
          <w:bCs/>
          <w:color w:val="000000"/>
          <w:sz w:val="28"/>
          <w:szCs w:val="28"/>
          <w:lang w:val="pt-BR"/>
        </w:rPr>
        <w:t>trên địa bàn huyện Bình Chánh năm 2020</w:t>
      </w:r>
    </w:p>
    <w:p w:rsidR="005468C4" w:rsidRPr="0068345E" w:rsidRDefault="00A9330D" w:rsidP="005468C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pt-BR"/>
        </w:rPr>
      </w:pPr>
      <w:r>
        <w:rPr>
          <w:rFonts w:ascii="Times New Roman" w:eastAsia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2371724</wp:posOffset>
                </wp:positionH>
                <wp:positionV relativeFrom="paragraph">
                  <wp:posOffset>76835</wp:posOffset>
                </wp:positionV>
                <wp:extent cx="1190625" cy="0"/>
                <wp:effectExtent l="0" t="0" r="9525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906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3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6.75pt,6.05pt" to="280.5pt,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" strokecolor="#4579b8 [3044]"/>
            </w:pict>
          </mc:Fallback>
        </mc:AlternateContent>
      </w:r>
    </w:p>
    <w:p w:rsidR="005468C4" w:rsidRPr="0006477C" w:rsidRDefault="005468C4" w:rsidP="005468C4">
      <w:pPr>
        <w:spacing w:before="120" w:after="120" w:line="240" w:lineRule="auto"/>
        <w:ind w:right="-45" w:firstLine="720"/>
        <w:jc w:val="both"/>
        <w:rPr>
          <w:rFonts w:ascii="Times New Roman" w:eastAsia="Times New Roman" w:hAnsi="Times New Roman"/>
          <w:color w:val="000000"/>
          <w:spacing w:val="-4"/>
          <w:sz w:val="28"/>
          <w:szCs w:val="28"/>
          <w:lang w:val="pt-BR"/>
        </w:rPr>
      </w:pPr>
      <w:r w:rsidRPr="0006477C">
        <w:rPr>
          <w:rFonts w:ascii="Times New Roman" w:eastAsia="Times New Roman" w:hAnsi="Times New Roman"/>
          <w:color w:val="000000"/>
          <w:sz w:val="28"/>
          <w:szCs w:val="28"/>
          <w:lang w:val="pt-BR"/>
        </w:rPr>
        <w:t>Căn cứ kế hoạch số 224/KH-GDĐT  ngày 02/3/2020 của Phòng Giáo dục và Đào tạo huyện Bình Chánh về kiểm tra</w:t>
      </w:r>
      <w:r w:rsidRPr="0006477C">
        <w:rPr>
          <w:rFonts w:ascii="Times New Roman" w:eastAsia="Times New Roman" w:hAnsi="Times New Roman"/>
          <w:sz w:val="28"/>
          <w:szCs w:val="28"/>
          <w:lang w:val="pt-BR"/>
        </w:rPr>
        <w:t xml:space="preserve"> công tác bồi dưỡng đội ngũ và bồi dưỡng thường xuyên cho CBQL, giáo viên Mầm non, Tiểu học, Trung học cơ sở năm học 2019 – 2020</w:t>
      </w:r>
      <w:r w:rsidRPr="0006477C">
        <w:rPr>
          <w:rFonts w:ascii="Times New Roman" w:eastAsia="Times New Roman" w:hAnsi="Times New Roman"/>
          <w:color w:val="000000"/>
          <w:spacing w:val="-4"/>
          <w:sz w:val="28"/>
          <w:szCs w:val="28"/>
          <w:lang w:val="pt-BR"/>
        </w:rPr>
        <w:t>;</w:t>
      </w:r>
    </w:p>
    <w:p w:rsidR="005468C4" w:rsidRPr="0006477C" w:rsidRDefault="005468C4" w:rsidP="0006477C">
      <w:pPr>
        <w:spacing w:after="0" w:line="240" w:lineRule="auto"/>
        <w:ind w:firstLine="360"/>
        <w:jc w:val="both"/>
        <w:rPr>
          <w:rFonts w:eastAsia="Times New Roman" w:cs="Calibri"/>
          <w:color w:val="000000"/>
          <w:sz w:val="28"/>
          <w:szCs w:val="28"/>
          <w:lang w:val="pt-BR"/>
        </w:rPr>
      </w:pPr>
      <w:r w:rsidRPr="0006477C">
        <w:rPr>
          <w:rFonts w:ascii="Times New Roman" w:eastAsia="Times New Roman" w:hAnsi="Times New Roman"/>
          <w:i/>
          <w:iCs/>
          <w:color w:val="000000"/>
          <w:sz w:val="28"/>
          <w:szCs w:val="28"/>
          <w:lang w:val="pt-BR"/>
        </w:rPr>
        <w:t>  </w:t>
      </w:r>
      <w:r w:rsidRPr="0006477C">
        <w:rPr>
          <w:rFonts w:ascii="Times New Roman" w:eastAsia="Times New Roman" w:hAnsi="Times New Roman"/>
          <w:color w:val="000000"/>
          <w:sz w:val="28"/>
          <w:szCs w:val="28"/>
          <w:lang w:val="pt-BR"/>
        </w:rPr>
        <w:t>    </w:t>
      </w:r>
      <w:r w:rsidR="00B5527B">
        <w:rPr>
          <w:rFonts w:ascii="Times New Roman" w:eastAsia="Times New Roman" w:hAnsi="Times New Roman"/>
          <w:color w:val="000000"/>
          <w:sz w:val="28"/>
          <w:szCs w:val="28"/>
          <w:lang w:val="pt-BR"/>
        </w:rPr>
        <w:t xml:space="preserve">Qua công tác triển khai thực hiện </w:t>
      </w:r>
      <w:r w:rsidRPr="0006477C">
        <w:rPr>
          <w:rFonts w:ascii="Times New Roman" w:eastAsia="Times New Roman" w:hAnsi="Times New Roman"/>
          <w:color w:val="000000"/>
          <w:sz w:val="28"/>
          <w:szCs w:val="28"/>
          <w:lang w:val="pt-BR"/>
        </w:rPr>
        <w:t>Trường </w:t>
      </w:r>
      <w:r w:rsidRPr="0006477C">
        <w:rPr>
          <w:rFonts w:ascii="Times New Roman" w:eastAsia="Times New Roman" w:hAnsi="Times New Roman"/>
          <w:color w:val="000000"/>
          <w:sz w:val="28"/>
          <w:szCs w:val="28"/>
          <w:lang w:val="sv-SE"/>
        </w:rPr>
        <w:t xml:space="preserve">...............  báo cáo kết quả tự </w:t>
      </w:r>
      <w:r w:rsidRPr="0006477C">
        <w:rPr>
          <w:rFonts w:ascii="Times New Roman" w:eastAsia="Times New Roman" w:hAnsi="Times New Roman"/>
          <w:color w:val="000000"/>
          <w:sz w:val="28"/>
          <w:szCs w:val="28"/>
          <w:lang w:val="pt-BR"/>
        </w:rPr>
        <w:t>kiểm tra</w:t>
      </w:r>
      <w:r w:rsidRPr="0006477C">
        <w:rPr>
          <w:rFonts w:ascii="Times New Roman" w:eastAsia="Times New Roman" w:hAnsi="Times New Roman"/>
          <w:sz w:val="28"/>
          <w:szCs w:val="28"/>
          <w:lang w:val="pt-BR"/>
        </w:rPr>
        <w:t xml:space="preserve"> công tác bồi dưỡng đội ngũ và bồi dưỡng thường xuyên cho CBQL, giáo viên năm học 2019 – 2020</w:t>
      </w:r>
      <w:r w:rsidR="00A9330D">
        <w:rPr>
          <w:rFonts w:ascii="Times New Roman" w:eastAsia="Times New Roman" w:hAnsi="Times New Roman"/>
          <w:color w:val="000000"/>
          <w:sz w:val="28"/>
          <w:szCs w:val="28"/>
          <w:lang w:val="sv-SE"/>
        </w:rPr>
        <w:t xml:space="preserve"> cụ thể như sau</w:t>
      </w:r>
      <w:r w:rsidRPr="0006477C">
        <w:rPr>
          <w:rFonts w:ascii="Times New Roman" w:eastAsia="Times New Roman" w:hAnsi="Times New Roman"/>
          <w:color w:val="000000"/>
          <w:sz w:val="28"/>
          <w:szCs w:val="28"/>
          <w:lang w:val="sv-SE"/>
        </w:rPr>
        <w:t>:</w:t>
      </w:r>
    </w:p>
    <w:p w:rsidR="005468C4" w:rsidRPr="0006477C" w:rsidRDefault="000F15E9" w:rsidP="0006477C">
      <w:pPr>
        <w:spacing w:before="120" w:after="120" w:line="240" w:lineRule="auto"/>
        <w:jc w:val="both"/>
        <w:rPr>
          <w:rFonts w:eastAsia="Times New Roman" w:cs="Calibri"/>
          <w:color w:val="000000"/>
          <w:sz w:val="28"/>
          <w:szCs w:val="28"/>
          <w:lang w:val="pt-BR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val="pt-BR"/>
        </w:rPr>
        <w:t>I. ĐẶC ĐIỂM TÌNH HÌNH</w:t>
      </w:r>
      <w:r w:rsidR="005468C4" w:rsidRPr="0006477C">
        <w:rPr>
          <w:rFonts w:ascii="Times New Roman" w:eastAsia="Times New Roman" w:hAnsi="Times New Roman"/>
          <w:b/>
          <w:bCs/>
          <w:color w:val="000000"/>
          <w:sz w:val="28"/>
          <w:szCs w:val="28"/>
          <w:lang w:val="pt-BR"/>
        </w:rPr>
        <w:t>        </w:t>
      </w:r>
    </w:p>
    <w:p w:rsidR="005468C4" w:rsidRPr="0006477C" w:rsidRDefault="005468C4" w:rsidP="0006477C">
      <w:pPr>
        <w:spacing w:before="120" w:after="120" w:line="240" w:lineRule="auto"/>
        <w:jc w:val="both"/>
        <w:rPr>
          <w:rFonts w:eastAsia="Times New Roman" w:cs="Calibri"/>
          <w:color w:val="000000"/>
          <w:sz w:val="28"/>
          <w:szCs w:val="28"/>
          <w:lang w:val="pt-BR"/>
        </w:rPr>
      </w:pPr>
      <w:r w:rsidRPr="0006477C">
        <w:rPr>
          <w:rFonts w:ascii="Times New Roman" w:eastAsia="Times New Roman" w:hAnsi="Times New Roman"/>
          <w:b/>
          <w:bCs/>
          <w:color w:val="000000"/>
          <w:sz w:val="28"/>
          <w:szCs w:val="28"/>
          <w:lang w:val="pt-BR"/>
        </w:rPr>
        <w:t>   1. Nhân sự:</w:t>
      </w:r>
    </w:p>
    <w:p w:rsidR="005468C4" w:rsidRPr="0006477C" w:rsidRDefault="005468C4" w:rsidP="0006477C">
      <w:pPr>
        <w:spacing w:before="120" w:after="120" w:line="240" w:lineRule="auto"/>
        <w:jc w:val="both"/>
        <w:rPr>
          <w:rFonts w:eastAsia="Times New Roman" w:cs="Calibri"/>
          <w:color w:val="000000"/>
          <w:sz w:val="28"/>
          <w:szCs w:val="28"/>
          <w:lang w:val="pt-BR"/>
        </w:rPr>
      </w:pPr>
      <w:r w:rsidRPr="0006477C">
        <w:rPr>
          <w:rFonts w:ascii="Times New Roman" w:eastAsia="Times New Roman" w:hAnsi="Times New Roman"/>
          <w:color w:val="000000"/>
          <w:sz w:val="28"/>
          <w:szCs w:val="28"/>
          <w:lang w:val="pt-BR"/>
        </w:rPr>
        <w:t>             Tổng số CBQL và GV hiện có toàn trường:  ……..  người. Trong đó:</w:t>
      </w:r>
    </w:p>
    <w:p w:rsidR="005468C4" w:rsidRPr="0006477C" w:rsidRDefault="005468C4" w:rsidP="0006477C">
      <w:pPr>
        <w:spacing w:before="120" w:after="12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06477C">
        <w:rPr>
          <w:rFonts w:ascii="Times New Roman" w:eastAsia="Times New Roman" w:hAnsi="Times New Roman"/>
          <w:color w:val="000000"/>
          <w:sz w:val="28"/>
          <w:szCs w:val="28"/>
          <w:lang w:val="pt-BR"/>
        </w:rPr>
        <w:t>            -   Cán bộ quản lý:  ……..  </w:t>
      </w:r>
      <w:r w:rsidRPr="0006477C">
        <w:rPr>
          <w:rFonts w:ascii="Times New Roman" w:eastAsia="Times New Roman" w:hAnsi="Times New Roman"/>
          <w:color w:val="000000"/>
          <w:sz w:val="28"/>
          <w:szCs w:val="28"/>
        </w:rPr>
        <w:t>người</w:t>
      </w:r>
    </w:p>
    <w:p w:rsidR="005468C4" w:rsidRPr="0006477C" w:rsidRDefault="005468C4" w:rsidP="0006477C">
      <w:pPr>
        <w:numPr>
          <w:ilvl w:val="0"/>
          <w:numId w:val="1"/>
        </w:numPr>
        <w:spacing w:before="120" w:after="120" w:line="240" w:lineRule="auto"/>
        <w:jc w:val="both"/>
        <w:rPr>
          <w:rFonts w:eastAsia="Times New Roman" w:cs="Calibri"/>
          <w:color w:val="000000"/>
          <w:sz w:val="28"/>
          <w:szCs w:val="28"/>
        </w:rPr>
      </w:pPr>
      <w:r w:rsidRPr="0006477C">
        <w:rPr>
          <w:rFonts w:ascii="Times New Roman" w:eastAsia="Times New Roman" w:hAnsi="Times New Roman"/>
          <w:color w:val="000000"/>
          <w:sz w:val="28"/>
          <w:szCs w:val="28"/>
        </w:rPr>
        <w:t>Giáo viên: ……..  người.       </w:t>
      </w:r>
    </w:p>
    <w:p w:rsidR="005468C4" w:rsidRPr="0006477C" w:rsidRDefault="005468C4" w:rsidP="0006477C">
      <w:pPr>
        <w:spacing w:before="120" w:after="120" w:line="240" w:lineRule="auto"/>
        <w:jc w:val="both"/>
        <w:rPr>
          <w:rFonts w:eastAsia="Times New Roman" w:cs="Calibri"/>
          <w:b/>
          <w:color w:val="000000"/>
          <w:sz w:val="28"/>
          <w:szCs w:val="28"/>
        </w:rPr>
      </w:pPr>
      <w:r w:rsidRPr="0006477C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    2. Thuận lợi và khó khăn trong việc triển khai công tác BDTX:</w:t>
      </w:r>
    </w:p>
    <w:p w:rsidR="005468C4" w:rsidRPr="0006477C" w:rsidRDefault="005468C4" w:rsidP="0006477C">
      <w:pPr>
        <w:spacing w:before="120" w:after="120" w:line="240" w:lineRule="auto"/>
        <w:jc w:val="both"/>
        <w:rPr>
          <w:rFonts w:eastAsia="Times New Roman" w:cs="Calibri"/>
          <w:color w:val="000000"/>
          <w:sz w:val="28"/>
          <w:szCs w:val="28"/>
        </w:rPr>
      </w:pPr>
      <w:r w:rsidRPr="0006477C">
        <w:rPr>
          <w:rFonts w:ascii="Times New Roman" w:eastAsia="Times New Roman" w:hAnsi="Times New Roman"/>
          <w:color w:val="000000"/>
          <w:sz w:val="28"/>
          <w:szCs w:val="28"/>
        </w:rPr>
        <w:t>        2.1 Thuận lợi:</w:t>
      </w:r>
    </w:p>
    <w:p w:rsidR="005468C4" w:rsidRPr="0006477C" w:rsidRDefault="005468C4" w:rsidP="0006477C">
      <w:pPr>
        <w:spacing w:before="120" w:after="120" w:line="240" w:lineRule="auto"/>
        <w:jc w:val="both"/>
        <w:rPr>
          <w:rFonts w:ascii="Tahoma" w:eastAsia="Times New Roman" w:hAnsi="Tahoma" w:cs="Tahoma"/>
          <w:b/>
          <w:bCs/>
          <w:color w:val="000000"/>
          <w:sz w:val="28"/>
          <w:szCs w:val="28"/>
        </w:rPr>
      </w:pPr>
      <w:r w:rsidRPr="0006477C">
        <w:rPr>
          <w:rFonts w:ascii="Times New Roman" w:eastAsia="Times New Roman" w:hAnsi="Times New Roman"/>
          <w:color w:val="000000"/>
          <w:sz w:val="28"/>
          <w:szCs w:val="28"/>
        </w:rPr>
        <w:t>        2.2  Khó khăn:</w:t>
      </w:r>
      <w:r w:rsidRPr="0006477C">
        <w:rPr>
          <w:rFonts w:ascii="Tahoma" w:eastAsia="Times New Roman" w:hAnsi="Tahoma" w:cs="Tahoma"/>
          <w:b/>
          <w:bCs/>
          <w:color w:val="000000"/>
          <w:sz w:val="28"/>
          <w:szCs w:val="28"/>
        </w:rPr>
        <w:t> </w:t>
      </w:r>
    </w:p>
    <w:p w:rsidR="005468C4" w:rsidRPr="0006477C" w:rsidRDefault="005468C4" w:rsidP="0006477C">
      <w:pPr>
        <w:spacing w:before="120" w:after="12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8"/>
          <w:szCs w:val="28"/>
        </w:rPr>
      </w:pPr>
      <w:r w:rsidRPr="0006477C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II. KẾT QUẢ CÔNG</w:t>
      </w:r>
      <w:r w:rsidR="000F15E9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 xml:space="preserve"> TÁC BỒI DƯỠNG THƯỜNG XUYÊN</w:t>
      </w:r>
    </w:p>
    <w:p w:rsidR="0006477C" w:rsidRPr="0006477C" w:rsidRDefault="0006477C" w:rsidP="0006477C">
      <w:pPr>
        <w:numPr>
          <w:ilvl w:val="0"/>
          <w:numId w:val="3"/>
        </w:numPr>
        <w:tabs>
          <w:tab w:val="left" w:pos="720"/>
        </w:tabs>
        <w:spacing w:before="120" w:after="120" w:line="240" w:lineRule="auto"/>
        <w:ind w:left="0" w:firstLine="284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06477C">
        <w:rPr>
          <w:rFonts w:ascii="Times New Roman" w:eastAsia="Times New Roman" w:hAnsi="Times New Roman"/>
          <w:color w:val="000000"/>
          <w:sz w:val="28"/>
          <w:szCs w:val="28"/>
        </w:rPr>
        <w:t>Các văn bản hướng dẫn thực hiện công tác bồi dưỡng thường xuyên từ năm học 2019 – 2020 của Bộ Giáo dục và Đào tạo, Sở Giáo dục và Đào tạo và Phòng Giáo dục đào tạo ban hành.</w:t>
      </w:r>
    </w:p>
    <w:p w:rsidR="0006477C" w:rsidRPr="0006477C" w:rsidRDefault="0006477C" w:rsidP="0006477C">
      <w:pPr>
        <w:numPr>
          <w:ilvl w:val="0"/>
          <w:numId w:val="3"/>
        </w:numPr>
        <w:spacing w:before="120" w:after="120" w:line="240" w:lineRule="auto"/>
        <w:ind w:left="0" w:firstLine="284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06477C">
        <w:rPr>
          <w:rFonts w:ascii="Times New Roman" w:eastAsia="Times New Roman" w:hAnsi="Times New Roman"/>
          <w:color w:val="000000"/>
          <w:sz w:val="28"/>
          <w:szCs w:val="28"/>
        </w:rPr>
        <w:t>Các kế hoạch bồi dưỡng thường xuyên năm học 2019 - 2020 của đơn vị, của tổ chuyên môn và của cá nhân (cán bộ quản lý và giáo viên).</w:t>
      </w:r>
    </w:p>
    <w:p w:rsidR="0006477C" w:rsidRPr="0006477C" w:rsidRDefault="0006477C" w:rsidP="0006477C">
      <w:pPr>
        <w:numPr>
          <w:ilvl w:val="0"/>
          <w:numId w:val="3"/>
        </w:numPr>
        <w:spacing w:before="120" w:after="120" w:line="240" w:lineRule="auto"/>
        <w:ind w:left="0" w:firstLine="284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06477C">
        <w:rPr>
          <w:rFonts w:ascii="Times New Roman" w:eastAsia="Times New Roman" w:hAnsi="Times New Roman"/>
          <w:color w:val="000000"/>
          <w:sz w:val="28"/>
          <w:szCs w:val="28"/>
        </w:rPr>
        <w:t>Quyết định thành lập Ban chỉ đạo công tác bồi dưỡng thường xuyên năm học 2019 – 2020 của đơn vị.</w:t>
      </w:r>
    </w:p>
    <w:p w:rsidR="0006477C" w:rsidRPr="0006477C" w:rsidRDefault="0006477C" w:rsidP="0006477C">
      <w:pPr>
        <w:numPr>
          <w:ilvl w:val="0"/>
          <w:numId w:val="3"/>
        </w:numPr>
        <w:spacing w:before="120" w:after="120" w:line="240" w:lineRule="auto"/>
        <w:ind w:left="0" w:firstLine="284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06477C">
        <w:rPr>
          <w:rFonts w:ascii="Times New Roman" w:eastAsia="Times New Roman" w:hAnsi="Times New Roman"/>
          <w:color w:val="000000"/>
          <w:sz w:val="28"/>
          <w:szCs w:val="28"/>
        </w:rPr>
        <w:t>Công tác triển khai và tổ chức thực hiện kế hoạch, hướng dẫn giáo viên học bồi dưỡng thường xuyên  năm học 201</w:t>
      </w:r>
      <w:r w:rsidRPr="0006477C">
        <w:rPr>
          <w:rFonts w:ascii="Times New Roman" w:eastAsia="Times New Roman" w:hAnsi="Times New Roman"/>
          <w:color w:val="000000"/>
          <w:sz w:val="28"/>
          <w:szCs w:val="28"/>
          <w:lang w:val="vi-VN"/>
        </w:rPr>
        <w:t>9</w:t>
      </w:r>
      <w:r w:rsidRPr="0006477C">
        <w:rPr>
          <w:rFonts w:ascii="Times New Roman" w:eastAsia="Times New Roman" w:hAnsi="Times New Roman"/>
          <w:color w:val="000000"/>
          <w:sz w:val="28"/>
          <w:szCs w:val="28"/>
        </w:rPr>
        <w:t xml:space="preserve"> – 2020.</w:t>
      </w:r>
    </w:p>
    <w:p w:rsidR="0006477C" w:rsidRPr="0006477C" w:rsidRDefault="0006477C" w:rsidP="0006477C">
      <w:pPr>
        <w:numPr>
          <w:ilvl w:val="0"/>
          <w:numId w:val="3"/>
        </w:numPr>
        <w:tabs>
          <w:tab w:val="left" w:pos="540"/>
        </w:tabs>
        <w:spacing w:before="120" w:after="120" w:line="240" w:lineRule="auto"/>
        <w:ind w:left="0" w:firstLine="284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06477C">
        <w:rPr>
          <w:rFonts w:ascii="Times New Roman" w:eastAsia="Times New Roman" w:hAnsi="Times New Roman"/>
          <w:color w:val="000000"/>
          <w:sz w:val="28"/>
          <w:szCs w:val="28"/>
        </w:rPr>
        <w:lastRenderedPageBreak/>
        <w:t>Công tác tổ chức đánh giá kết quả bồi dưỡng thường xuyên đối với cán bộ, giáo viên trong đơn vị năm học 2019 – 2020.</w:t>
      </w:r>
    </w:p>
    <w:p w:rsidR="0006477C" w:rsidRPr="0006477C" w:rsidRDefault="0006477C" w:rsidP="0006477C">
      <w:pPr>
        <w:numPr>
          <w:ilvl w:val="0"/>
          <w:numId w:val="3"/>
        </w:numPr>
        <w:spacing w:before="120" w:after="120" w:line="240" w:lineRule="auto"/>
        <w:ind w:left="0" w:firstLine="284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06477C">
        <w:rPr>
          <w:rFonts w:ascii="Times New Roman" w:eastAsia="Times New Roman" w:hAnsi="Times New Roman"/>
          <w:color w:val="000000"/>
          <w:sz w:val="28"/>
          <w:szCs w:val="28"/>
        </w:rPr>
        <w:t>Báo cáo kết quả bồi dưỡng thường xuyên đối với cán bộ, giáo viên trong đơn vị  năm học 2018 – 2019. Danh sách công nhận hoàn thành BDTX năm học 2018 - 2019</w:t>
      </w:r>
    </w:p>
    <w:p w:rsidR="0006477C" w:rsidRPr="0006477C" w:rsidRDefault="0006477C" w:rsidP="0006477C">
      <w:pPr>
        <w:spacing w:before="120" w:after="12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8"/>
          <w:szCs w:val="28"/>
        </w:rPr>
      </w:pPr>
      <w:r w:rsidRPr="0006477C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III. KẾT</w:t>
      </w:r>
      <w:r w:rsidR="000F15E9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 xml:space="preserve"> QUẢ CÔNG TÁC BỒI DƯỠNG ĐỘI NGŨ</w:t>
      </w:r>
    </w:p>
    <w:p w:rsidR="0006477C" w:rsidRPr="0006477C" w:rsidRDefault="0006477C" w:rsidP="009F2D0A">
      <w:pPr>
        <w:tabs>
          <w:tab w:val="left" w:leader="dot" w:pos="9480"/>
        </w:tabs>
        <w:spacing w:before="120" w:after="120" w:line="240" w:lineRule="auto"/>
        <w:ind w:firstLine="284"/>
        <w:jc w:val="both"/>
        <w:rPr>
          <w:rFonts w:ascii="Times New Roman" w:hAnsi="Times New Roman"/>
          <w:bCs/>
          <w:sz w:val="28"/>
          <w:szCs w:val="28"/>
        </w:rPr>
      </w:pPr>
      <w:r w:rsidRPr="0006477C">
        <w:rPr>
          <w:rFonts w:ascii="Times New Roman" w:hAnsi="Times New Roman"/>
          <w:bCs/>
          <w:sz w:val="28"/>
          <w:szCs w:val="28"/>
        </w:rPr>
        <w:t>1. Xây dựng kế hoạch đào tạo bồi dưỡng đội ngũ cán bộ, giáo viên, nhân viên của đơn vị</w:t>
      </w:r>
    </w:p>
    <w:p w:rsidR="0006477C" w:rsidRPr="0006477C" w:rsidRDefault="0006477C" w:rsidP="009F2D0A">
      <w:pPr>
        <w:spacing w:before="120" w:after="12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06477C">
        <w:rPr>
          <w:rFonts w:ascii="Times New Roman" w:hAnsi="Times New Roman"/>
          <w:bCs/>
          <w:sz w:val="28"/>
          <w:szCs w:val="28"/>
        </w:rPr>
        <w:t xml:space="preserve">2. Kết quả thực hiện công tác đào tạo bồi dưỡng đội ngũ cán bộ, giáo viên, nhân viên của đơn vị: Về chuyên môn </w:t>
      </w:r>
      <w:r w:rsidRPr="0006477C">
        <w:rPr>
          <w:rFonts w:ascii="Times New Roman" w:hAnsi="Times New Roman"/>
          <w:i/>
          <w:iCs/>
          <w:sz w:val="28"/>
          <w:szCs w:val="28"/>
        </w:rPr>
        <w:t xml:space="preserve">(số lượng, chất lượng đội ngũ cán bộ, nhà giáo, nhân viên); </w:t>
      </w:r>
      <w:r w:rsidRPr="0006477C">
        <w:rPr>
          <w:rFonts w:ascii="Times New Roman" w:hAnsi="Times New Roman"/>
          <w:bCs/>
          <w:sz w:val="28"/>
          <w:szCs w:val="28"/>
        </w:rPr>
        <w:t>Về bồi dưỡng trình độ ngoại ngữ, ứng dụng CNTT; Về bồi dưỡng lý luận chính trị (sơ cấp, trung cấp, cao cấp)</w:t>
      </w:r>
      <w:r w:rsidR="00A9330D">
        <w:rPr>
          <w:rFonts w:ascii="Times New Roman" w:hAnsi="Times New Roman"/>
          <w:bCs/>
          <w:sz w:val="28"/>
          <w:szCs w:val="28"/>
        </w:rPr>
        <w:t xml:space="preserve"> </w:t>
      </w:r>
    </w:p>
    <w:p w:rsidR="005468C4" w:rsidRPr="0006477C" w:rsidRDefault="005468C4" w:rsidP="0006477C">
      <w:pPr>
        <w:spacing w:before="120" w:after="120" w:line="240" w:lineRule="auto"/>
        <w:jc w:val="both"/>
        <w:rPr>
          <w:rFonts w:eastAsia="Times New Roman" w:cs="Calibri"/>
          <w:color w:val="000000"/>
          <w:sz w:val="28"/>
          <w:szCs w:val="28"/>
        </w:rPr>
      </w:pPr>
      <w:r w:rsidRPr="0006477C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I</w:t>
      </w:r>
      <w:r w:rsidR="0006477C" w:rsidRPr="0006477C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V</w:t>
      </w:r>
      <w:r w:rsidR="000F15E9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. NHẬN XÉT – ĐÁNH GIÁ</w:t>
      </w:r>
    </w:p>
    <w:p w:rsidR="005468C4" w:rsidRPr="0006477C" w:rsidRDefault="005468C4" w:rsidP="0006477C">
      <w:pPr>
        <w:spacing w:before="120" w:after="120" w:line="240" w:lineRule="auto"/>
        <w:ind w:left="360"/>
        <w:jc w:val="both"/>
        <w:rPr>
          <w:rFonts w:eastAsia="Times New Roman" w:cs="Calibri"/>
          <w:color w:val="000000"/>
          <w:sz w:val="28"/>
          <w:szCs w:val="28"/>
        </w:rPr>
      </w:pPr>
      <w:r w:rsidRPr="0006477C">
        <w:rPr>
          <w:rFonts w:ascii="Times New Roman" w:eastAsia="Times New Roman" w:hAnsi="Times New Roman"/>
          <w:color w:val="000000"/>
          <w:sz w:val="28"/>
          <w:szCs w:val="28"/>
        </w:rPr>
        <w:t>1. Mặt mạnh: </w:t>
      </w:r>
    </w:p>
    <w:p w:rsidR="005468C4" w:rsidRPr="0006477C" w:rsidRDefault="0006477C" w:rsidP="0006477C">
      <w:pPr>
        <w:spacing w:before="120" w:after="120" w:line="240" w:lineRule="auto"/>
        <w:jc w:val="both"/>
        <w:rPr>
          <w:rFonts w:eastAsia="Times New Roman" w:cs="Calibri"/>
          <w:color w:val="000000"/>
          <w:sz w:val="28"/>
          <w:szCs w:val="28"/>
        </w:rPr>
      </w:pPr>
      <w:r w:rsidRPr="0006477C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="005468C4" w:rsidRPr="0006477C">
        <w:rPr>
          <w:rFonts w:ascii="Times New Roman" w:eastAsia="Times New Roman" w:hAnsi="Times New Roman"/>
          <w:color w:val="000000"/>
          <w:sz w:val="28"/>
          <w:szCs w:val="28"/>
        </w:rPr>
        <w:t>    2. Mặt hạn chế:</w:t>
      </w:r>
    </w:p>
    <w:p w:rsidR="005468C4" w:rsidRPr="0006477C" w:rsidRDefault="005468C4" w:rsidP="0006477C">
      <w:pPr>
        <w:spacing w:before="120" w:after="120" w:line="240" w:lineRule="auto"/>
        <w:jc w:val="both"/>
        <w:rPr>
          <w:rFonts w:eastAsia="Times New Roman" w:cs="Calibri"/>
          <w:color w:val="000000"/>
          <w:sz w:val="28"/>
          <w:szCs w:val="28"/>
        </w:rPr>
      </w:pPr>
      <w:r w:rsidRPr="0006477C">
        <w:rPr>
          <w:rFonts w:ascii="Times New Roman" w:eastAsia="Times New Roman" w:hAnsi="Times New Roman"/>
          <w:color w:val="000000"/>
          <w:sz w:val="28"/>
          <w:szCs w:val="28"/>
        </w:rPr>
        <w:t>    </w:t>
      </w:r>
      <w:r w:rsidR="0006477C" w:rsidRPr="0006477C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06477C">
        <w:rPr>
          <w:rFonts w:ascii="Times New Roman" w:eastAsia="Times New Roman" w:hAnsi="Times New Roman"/>
          <w:color w:val="000000"/>
          <w:sz w:val="28"/>
          <w:szCs w:val="28"/>
        </w:rPr>
        <w:t>3. Biện pháp khắc phục:</w:t>
      </w:r>
    </w:p>
    <w:p w:rsidR="005468C4" w:rsidRDefault="005468C4" w:rsidP="0006477C">
      <w:pPr>
        <w:spacing w:before="120" w:after="12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06477C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V. ĐẾ XUẤT, KIẾN NGHỊ </w:t>
      </w:r>
      <w:r w:rsidRPr="0006477C">
        <w:rPr>
          <w:rFonts w:ascii="Times New Roman" w:eastAsia="Times New Roman" w:hAnsi="Times New Roman"/>
          <w:color w:val="000000"/>
          <w:sz w:val="28"/>
          <w:szCs w:val="28"/>
        </w:rPr>
        <w:t>(nếu có):</w:t>
      </w:r>
    </w:p>
    <w:p w:rsidR="00656B1A" w:rsidRPr="0006477C" w:rsidRDefault="00656B1A" w:rsidP="0006477C">
      <w:pPr>
        <w:spacing w:before="120" w:after="120" w:line="240" w:lineRule="auto"/>
        <w:jc w:val="both"/>
        <w:rPr>
          <w:rFonts w:eastAsia="Times New Roman" w:cs="Calibri"/>
          <w:color w:val="000000"/>
          <w:sz w:val="28"/>
          <w:szCs w:val="28"/>
        </w:rPr>
      </w:pPr>
    </w:p>
    <w:p w:rsidR="0006477C" w:rsidRDefault="00A9330D" w:rsidP="00A9330D">
      <w:pPr>
        <w:spacing w:after="0"/>
        <w:rPr>
          <w:rFonts w:ascii="Times New Roman" w:eastAsia="Times New Roman" w:hAnsi="Times New Roman"/>
          <w:b/>
          <w:color w:val="000000"/>
          <w:sz w:val="24"/>
        </w:rPr>
      </w:pPr>
      <w:r w:rsidRPr="00656B1A">
        <w:rPr>
          <w:rFonts w:asciiTheme="majorHAnsi" w:hAnsiTheme="majorHAnsi" w:cstheme="majorHAnsi"/>
          <w:b/>
          <w:i/>
          <w:sz w:val="24"/>
        </w:rPr>
        <w:t>Nơi nhận:</w:t>
      </w:r>
      <w:r>
        <w:rPr>
          <w:rFonts w:asciiTheme="majorHAnsi" w:hAnsiTheme="majorHAnsi" w:cstheme="majorHAnsi"/>
          <w:b/>
          <w:i/>
          <w:sz w:val="28"/>
        </w:rPr>
        <w:tab/>
      </w:r>
      <w:r>
        <w:rPr>
          <w:rFonts w:asciiTheme="majorHAnsi" w:hAnsiTheme="majorHAnsi" w:cstheme="majorHAnsi"/>
          <w:b/>
          <w:i/>
          <w:sz w:val="28"/>
        </w:rPr>
        <w:tab/>
      </w:r>
      <w:r>
        <w:rPr>
          <w:rFonts w:asciiTheme="majorHAnsi" w:hAnsiTheme="majorHAnsi" w:cstheme="majorHAnsi"/>
          <w:b/>
          <w:i/>
          <w:sz w:val="28"/>
        </w:rPr>
        <w:tab/>
      </w:r>
      <w:r>
        <w:rPr>
          <w:rFonts w:asciiTheme="majorHAnsi" w:hAnsiTheme="majorHAnsi" w:cstheme="majorHAnsi"/>
          <w:b/>
          <w:i/>
          <w:sz w:val="28"/>
        </w:rPr>
        <w:tab/>
      </w:r>
      <w:r>
        <w:rPr>
          <w:rFonts w:asciiTheme="majorHAnsi" w:hAnsiTheme="majorHAnsi" w:cstheme="majorHAnsi"/>
          <w:b/>
          <w:i/>
          <w:sz w:val="28"/>
        </w:rPr>
        <w:tab/>
      </w:r>
      <w:r>
        <w:rPr>
          <w:rFonts w:asciiTheme="majorHAnsi" w:hAnsiTheme="majorHAnsi" w:cstheme="majorHAnsi"/>
          <w:b/>
          <w:i/>
          <w:sz w:val="28"/>
        </w:rPr>
        <w:tab/>
      </w:r>
      <w:r>
        <w:rPr>
          <w:rFonts w:asciiTheme="majorHAnsi" w:hAnsiTheme="majorHAnsi" w:cstheme="majorHAnsi"/>
          <w:b/>
          <w:i/>
          <w:sz w:val="28"/>
        </w:rPr>
        <w:tab/>
        <w:t xml:space="preserve">    </w:t>
      </w:r>
      <w:r w:rsidRPr="006D0590">
        <w:rPr>
          <w:rFonts w:ascii="Times New Roman" w:eastAsia="Times New Roman" w:hAnsi="Times New Roman"/>
          <w:b/>
          <w:color w:val="000000"/>
          <w:sz w:val="24"/>
        </w:rPr>
        <w:t>HIỆU TRƯỞNG</w:t>
      </w:r>
    </w:p>
    <w:p w:rsidR="00A9330D" w:rsidRPr="000F15E9" w:rsidRDefault="00A9330D" w:rsidP="000F15E9">
      <w:pPr>
        <w:tabs>
          <w:tab w:val="left" w:pos="6660"/>
        </w:tabs>
        <w:spacing w:after="0"/>
        <w:rPr>
          <w:rFonts w:asciiTheme="majorHAnsi" w:hAnsiTheme="majorHAnsi" w:cstheme="majorHAnsi"/>
          <w:i/>
        </w:rPr>
      </w:pPr>
      <w:r w:rsidRPr="00A9330D">
        <w:rPr>
          <w:rFonts w:asciiTheme="majorHAnsi" w:hAnsiTheme="majorHAnsi" w:cstheme="majorHAnsi"/>
        </w:rPr>
        <w:t>-</w:t>
      </w:r>
      <w:r>
        <w:rPr>
          <w:rFonts w:asciiTheme="majorHAnsi" w:hAnsiTheme="majorHAnsi" w:cstheme="majorHAnsi"/>
        </w:rPr>
        <w:t xml:space="preserve"> </w:t>
      </w:r>
      <w:r w:rsidRPr="00A9330D">
        <w:rPr>
          <w:rFonts w:asciiTheme="majorHAnsi" w:hAnsiTheme="majorHAnsi" w:cstheme="majorHAnsi"/>
        </w:rPr>
        <w:t>Trường BDGD;</w:t>
      </w:r>
      <w:r w:rsidR="000F15E9">
        <w:rPr>
          <w:rFonts w:asciiTheme="majorHAnsi" w:hAnsiTheme="majorHAnsi" w:cstheme="majorHAnsi"/>
        </w:rPr>
        <w:t xml:space="preserve">                                                                                  </w:t>
      </w:r>
      <w:r w:rsidR="000F15E9">
        <w:rPr>
          <w:rFonts w:asciiTheme="majorHAnsi" w:hAnsiTheme="majorHAnsi" w:cstheme="majorHAnsi"/>
          <w:i/>
        </w:rPr>
        <w:t>(K</w:t>
      </w:r>
      <w:r w:rsidR="000F15E9" w:rsidRPr="000F15E9">
        <w:rPr>
          <w:rFonts w:asciiTheme="majorHAnsi" w:hAnsiTheme="majorHAnsi" w:cstheme="majorHAnsi"/>
          <w:i/>
        </w:rPr>
        <w:t>ý tên &amp; đóng dấu)</w:t>
      </w:r>
    </w:p>
    <w:p w:rsidR="00A9330D" w:rsidRDefault="00A9330D" w:rsidP="00A9330D">
      <w:pPr>
        <w:spacing w:after="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-</w:t>
      </w:r>
      <w:r w:rsidR="00302D7C"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</w:rPr>
        <w:t>Lưu: VT</w:t>
      </w:r>
    </w:p>
    <w:p w:rsidR="00A879EC" w:rsidRDefault="00A879EC" w:rsidP="00A9330D">
      <w:pPr>
        <w:spacing w:after="0"/>
        <w:rPr>
          <w:rFonts w:asciiTheme="majorHAnsi" w:hAnsiTheme="majorHAnsi" w:cstheme="majorHAnsi"/>
        </w:rPr>
      </w:pPr>
    </w:p>
    <w:p w:rsidR="00A879EC" w:rsidRPr="00A9330D" w:rsidRDefault="00A879EC" w:rsidP="00A9330D">
      <w:pPr>
        <w:spacing w:after="0"/>
        <w:rPr>
          <w:rFonts w:asciiTheme="majorHAnsi" w:hAnsiTheme="majorHAnsi" w:cstheme="majorHAnsi"/>
        </w:rPr>
      </w:pPr>
    </w:p>
    <w:sectPr w:rsidR="00A879EC" w:rsidRPr="00A9330D" w:rsidSect="00270FB4">
      <w:pgSz w:w="11906" w:h="16838"/>
      <w:pgMar w:top="1418" w:right="1133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0B769B"/>
    <w:multiLevelType w:val="hybridMultilevel"/>
    <w:tmpl w:val="121075C4"/>
    <w:lvl w:ilvl="0" w:tplc="1634512A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sz w:val="26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6240705"/>
    <w:multiLevelType w:val="hybridMultilevel"/>
    <w:tmpl w:val="9B1C26C0"/>
    <w:lvl w:ilvl="0" w:tplc="5DDEA670">
      <w:start w:val="1"/>
      <w:numFmt w:val="decimal"/>
      <w:lvlText w:val="%1."/>
      <w:lvlJc w:val="left"/>
      <w:pPr>
        <w:ind w:left="915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05" w:hanging="360"/>
      </w:pPr>
    </w:lvl>
    <w:lvl w:ilvl="2" w:tplc="0409001B" w:tentative="1">
      <w:start w:val="1"/>
      <w:numFmt w:val="lowerRoman"/>
      <w:lvlText w:val="%3."/>
      <w:lvlJc w:val="right"/>
      <w:pPr>
        <w:ind w:left="2325" w:hanging="180"/>
      </w:pPr>
    </w:lvl>
    <w:lvl w:ilvl="3" w:tplc="0409000F" w:tentative="1">
      <w:start w:val="1"/>
      <w:numFmt w:val="decimal"/>
      <w:lvlText w:val="%4."/>
      <w:lvlJc w:val="left"/>
      <w:pPr>
        <w:ind w:left="3045" w:hanging="360"/>
      </w:pPr>
    </w:lvl>
    <w:lvl w:ilvl="4" w:tplc="04090019" w:tentative="1">
      <w:start w:val="1"/>
      <w:numFmt w:val="lowerLetter"/>
      <w:lvlText w:val="%5."/>
      <w:lvlJc w:val="left"/>
      <w:pPr>
        <w:ind w:left="3765" w:hanging="360"/>
      </w:pPr>
    </w:lvl>
    <w:lvl w:ilvl="5" w:tplc="0409001B" w:tentative="1">
      <w:start w:val="1"/>
      <w:numFmt w:val="lowerRoman"/>
      <w:lvlText w:val="%6."/>
      <w:lvlJc w:val="right"/>
      <w:pPr>
        <w:ind w:left="4485" w:hanging="180"/>
      </w:pPr>
    </w:lvl>
    <w:lvl w:ilvl="6" w:tplc="0409000F" w:tentative="1">
      <w:start w:val="1"/>
      <w:numFmt w:val="decimal"/>
      <w:lvlText w:val="%7."/>
      <w:lvlJc w:val="left"/>
      <w:pPr>
        <w:ind w:left="5205" w:hanging="360"/>
      </w:pPr>
    </w:lvl>
    <w:lvl w:ilvl="7" w:tplc="04090019" w:tentative="1">
      <w:start w:val="1"/>
      <w:numFmt w:val="lowerLetter"/>
      <w:lvlText w:val="%8."/>
      <w:lvlJc w:val="left"/>
      <w:pPr>
        <w:ind w:left="5925" w:hanging="360"/>
      </w:pPr>
    </w:lvl>
    <w:lvl w:ilvl="8" w:tplc="040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2">
    <w:nsid w:val="18B22246"/>
    <w:multiLevelType w:val="multilevel"/>
    <w:tmpl w:val="55365096"/>
    <w:lvl w:ilvl="0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eastAsia="Calibri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eastAsia="Calibri"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eastAsia="Calibri"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eastAsia="Calibri"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eastAsia="Calibri"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eastAsia="Calibri"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eastAsia="Calibri"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eastAsia="Calibri" w:hint="default"/>
        <w:color w:val="auto"/>
      </w:rPr>
    </w:lvl>
  </w:abstractNum>
  <w:abstractNum w:abstractNumId="3">
    <w:nsid w:val="640C7A0F"/>
    <w:multiLevelType w:val="hybridMultilevel"/>
    <w:tmpl w:val="A2FAFFF8"/>
    <w:lvl w:ilvl="0" w:tplc="5FDCE33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68C4"/>
    <w:rsid w:val="0002244F"/>
    <w:rsid w:val="0006477C"/>
    <w:rsid w:val="000F15E9"/>
    <w:rsid w:val="00212B4F"/>
    <w:rsid w:val="00232786"/>
    <w:rsid w:val="00270FB4"/>
    <w:rsid w:val="00302D7C"/>
    <w:rsid w:val="003F3162"/>
    <w:rsid w:val="005468C4"/>
    <w:rsid w:val="00656B1A"/>
    <w:rsid w:val="00746AEE"/>
    <w:rsid w:val="00835373"/>
    <w:rsid w:val="008D7BAC"/>
    <w:rsid w:val="009F2D0A"/>
    <w:rsid w:val="00A879EC"/>
    <w:rsid w:val="00A9330D"/>
    <w:rsid w:val="00B5527B"/>
    <w:rsid w:val="00C2274C"/>
    <w:rsid w:val="00C37D9A"/>
    <w:rsid w:val="00D76A7D"/>
    <w:rsid w:val="00E03FB9"/>
    <w:rsid w:val="00F450D0"/>
    <w:rsid w:val="00F83318"/>
    <w:rsid w:val="00FB2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68C4"/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6477C"/>
    <w:pPr>
      <w:ind w:left="720"/>
      <w:contextualSpacing/>
    </w:pPr>
  </w:style>
  <w:style w:type="table" w:styleId="TableGrid">
    <w:name w:val="Table Grid"/>
    <w:basedOn w:val="TableNormal"/>
    <w:uiPriority w:val="59"/>
    <w:rsid w:val="00A933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B2B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2BD2"/>
    <w:rPr>
      <w:rFonts w:ascii="Tahoma" w:eastAsia="Calibri" w:hAnsi="Tahoma" w:cs="Tahoma"/>
      <w:sz w:val="16"/>
      <w:szCs w:val="16"/>
      <w:lang w:val="en-US"/>
    </w:rPr>
  </w:style>
  <w:style w:type="character" w:styleId="Hyperlink">
    <w:name w:val="Hyperlink"/>
    <w:basedOn w:val="DefaultParagraphFont"/>
    <w:uiPriority w:val="99"/>
    <w:unhideWhenUsed/>
    <w:rsid w:val="00302D7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68C4"/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6477C"/>
    <w:pPr>
      <w:ind w:left="720"/>
      <w:contextualSpacing/>
    </w:pPr>
  </w:style>
  <w:style w:type="table" w:styleId="TableGrid">
    <w:name w:val="Table Grid"/>
    <w:basedOn w:val="TableNormal"/>
    <w:uiPriority w:val="59"/>
    <w:rsid w:val="00A933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B2B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2BD2"/>
    <w:rPr>
      <w:rFonts w:ascii="Tahoma" w:eastAsia="Calibri" w:hAnsi="Tahoma" w:cs="Tahoma"/>
      <w:sz w:val="16"/>
      <w:szCs w:val="16"/>
      <w:lang w:val="en-US"/>
    </w:rPr>
  </w:style>
  <w:style w:type="character" w:styleId="Hyperlink">
    <w:name w:val="Hyperlink"/>
    <w:basedOn w:val="DefaultParagraphFont"/>
    <w:uiPriority w:val="99"/>
    <w:unhideWhenUsed/>
    <w:rsid w:val="00302D7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dgd.binhchanh.tphcm@moet.edu.vn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656</Words>
  <Characters>3743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dtt</cp:lastModifiedBy>
  <cp:revision>2</cp:revision>
  <cp:lastPrinted>2020-05-18T06:40:00Z</cp:lastPrinted>
  <dcterms:created xsi:type="dcterms:W3CDTF">2020-05-18T10:25:00Z</dcterms:created>
  <dcterms:modified xsi:type="dcterms:W3CDTF">2020-05-18T10:25:00Z</dcterms:modified>
</cp:coreProperties>
</file>